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61" w:rsidRPr="00644B1E" w:rsidRDefault="00275361" w:rsidP="00275361">
      <w:pPr>
        <w:pBdr>
          <w:bottom w:val="single" w:sz="4" w:space="0" w:color="EEEEEE"/>
        </w:pBdr>
        <w:spacing w:after="144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644B1E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План работы по патриотическому воспитанию на 2018-2019 уч. год</w:t>
      </w:r>
    </w:p>
    <w:p w:rsidR="00275361" w:rsidRPr="00644B1E" w:rsidRDefault="00275361" w:rsidP="00275361">
      <w:pPr>
        <w:shd w:val="clear" w:color="auto" w:fill="FFFFFF"/>
        <w:spacing w:after="288" w:line="24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644B1E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УТВЕРЖДАЮ</w:t>
      </w:r>
    </w:p>
    <w:p w:rsidR="00275361" w:rsidRPr="00644B1E" w:rsidRDefault="00275361" w:rsidP="008E47E2">
      <w:pPr>
        <w:shd w:val="clear" w:color="auto" w:fill="FFFFFF"/>
        <w:spacing w:after="288" w:line="24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644B1E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___________________  Нурбагандов Н.М.</w:t>
      </w:r>
    </w:p>
    <w:p w:rsidR="00275361" w:rsidRPr="00644B1E" w:rsidRDefault="00275361" w:rsidP="0027536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644B1E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 </w:t>
      </w:r>
    </w:p>
    <w:p w:rsidR="00275361" w:rsidRPr="00644B1E" w:rsidRDefault="00275361" w:rsidP="0027536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644B1E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План</w:t>
      </w:r>
    </w:p>
    <w:p w:rsidR="00275361" w:rsidRPr="00644B1E" w:rsidRDefault="00275361" w:rsidP="0027536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644B1E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работы по патриотическому воспитанию на 2018-2019 уч. год</w:t>
      </w:r>
    </w:p>
    <w:p w:rsidR="00275361" w:rsidRPr="00644B1E" w:rsidRDefault="00275361" w:rsidP="0027536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ru-RU"/>
        </w:rPr>
      </w:pPr>
      <w:r w:rsidRPr="00644B1E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ru-RU"/>
        </w:rPr>
        <w:t>  </w:t>
      </w:r>
    </w:p>
    <w:tbl>
      <w:tblPr>
        <w:tblW w:w="10774" w:type="dxa"/>
        <w:tblCellSpacing w:w="15" w:type="dxa"/>
        <w:tblInd w:w="-862" w:type="dxa"/>
        <w:tblBorders>
          <w:top w:val="single" w:sz="4" w:space="0" w:color="CCCCCC"/>
          <w:left w:val="single" w:sz="4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602"/>
        <w:gridCol w:w="5770"/>
        <w:gridCol w:w="1710"/>
        <w:gridCol w:w="2692"/>
      </w:tblGrid>
      <w:tr w:rsidR="008E47E2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275361" w:rsidRPr="00644B1E" w:rsidRDefault="00275361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275361" w:rsidRPr="00644B1E" w:rsidRDefault="00275361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275361" w:rsidRPr="00644B1E" w:rsidRDefault="00275361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275361" w:rsidRPr="00644B1E" w:rsidRDefault="00275361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E47E2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275361" w:rsidRPr="00644B1E" w:rsidRDefault="00275361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275361" w:rsidRPr="00644B1E" w:rsidRDefault="00275361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Информационное освещение  событий «Календаря памятных дат военной истории России» (изготовление информационных листов «День воинской славы России»)  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275361" w:rsidRPr="00644B1E" w:rsidRDefault="0093123C" w:rsidP="0093123C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 w:hint="eastAsia"/>
                <w:sz w:val="28"/>
                <w:szCs w:val="28"/>
                <w:lang w:eastAsia="ru-RU"/>
              </w:rPr>
              <w:t>В</w:t>
            </w: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теч</w:t>
            </w:r>
            <w:proofErr w:type="gramStart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275361" w:rsidRPr="00644B1E" w:rsidRDefault="000A162F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Абдурагимова И.М.</w:t>
            </w:r>
          </w:p>
        </w:tc>
      </w:tr>
      <w:tr w:rsidR="008E47E2" w:rsidRPr="00644B1E" w:rsidTr="006D3B69">
        <w:trPr>
          <w:trHeight w:val="9776"/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275361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275361" w:rsidRPr="00644B1E" w:rsidRDefault="00275361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Организация стационарных выставок  «И фронт, и тыл едины были» </w:t>
            </w:r>
          </w:p>
          <w:p w:rsidR="00275361" w:rsidRPr="00644B1E" w:rsidRDefault="00275361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«</w:t>
            </w:r>
            <w:proofErr w:type="gramStart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Правда</w:t>
            </w:r>
            <w:proofErr w:type="gramEnd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 о Великой войне»;</w:t>
            </w:r>
          </w:p>
          <w:p w:rsidR="00275361" w:rsidRPr="00644B1E" w:rsidRDefault="00275361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«Красная Армия всех сильней»;</w:t>
            </w:r>
          </w:p>
          <w:p w:rsidR="00275361" w:rsidRPr="00644B1E" w:rsidRDefault="00275361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«Скупые строчки документов» (редкие документы из фондов музея);</w:t>
            </w:r>
          </w:p>
          <w:p w:rsidR="00275361" w:rsidRPr="00644B1E" w:rsidRDefault="00275361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  «Читаем письма фронтовые»;</w:t>
            </w:r>
          </w:p>
          <w:p w:rsidR="00275361" w:rsidRPr="00644B1E" w:rsidRDefault="00644B1E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«Они живут в названиях улиц, посвященных братьям Нурбагандовым</w:t>
            </w:r>
            <w:r w:rsidR="00275361"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;</w:t>
            </w:r>
          </w:p>
          <w:p w:rsidR="00275361" w:rsidRPr="00644B1E" w:rsidRDefault="00275361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«Не изгладить из вечности эти минуты» (парад Победы 24.06.1945);</w:t>
            </w:r>
          </w:p>
          <w:p w:rsidR="00275361" w:rsidRPr="00644B1E" w:rsidRDefault="00275361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«Страницы мужества и славы»;</w:t>
            </w:r>
          </w:p>
          <w:p w:rsidR="00275361" w:rsidRPr="00644B1E" w:rsidRDefault="00275361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«Мгновения войны» (редкие фотографии);</w:t>
            </w:r>
          </w:p>
          <w:p w:rsidR="00275361" w:rsidRPr="00644B1E" w:rsidRDefault="00275361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«Повзрослели они до поры» (о «детях войны»);</w:t>
            </w:r>
          </w:p>
          <w:p w:rsidR="00275361" w:rsidRPr="00644B1E" w:rsidRDefault="00275361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«Меня война пахать учила» (о тружениках тыла);</w:t>
            </w:r>
          </w:p>
          <w:p w:rsidR="00275361" w:rsidRPr="00644B1E" w:rsidRDefault="00275361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«Волжская твердыня» (к 75-летию начала Сталинградской битвы);</w:t>
            </w:r>
          </w:p>
          <w:p w:rsidR="00275361" w:rsidRPr="00644B1E" w:rsidRDefault="00275361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«Вспомним всех поименно» («Книги Памяти»)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275361" w:rsidRPr="00644B1E" w:rsidRDefault="00275361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275361" w:rsidRPr="00644B1E" w:rsidRDefault="0012445A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Исмаилова Б.И., Мирзамагомедов М.</w:t>
            </w:r>
          </w:p>
        </w:tc>
      </w:tr>
      <w:tr w:rsidR="008E47E2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275361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275361"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275361" w:rsidRPr="00644B1E" w:rsidRDefault="00275361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Церемония  возложения цветов к памятнику защитникам Отечества, погибшим в локальных актах и военных конфликтах</w:t>
            </w:r>
            <w:r w:rsidR="00454054"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; к памятнику герою России Нурбагандову М.Н.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275361" w:rsidRPr="00644B1E" w:rsidRDefault="00275361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275361" w:rsidRPr="00644B1E" w:rsidRDefault="00275361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275361" w:rsidRPr="00644B1E" w:rsidRDefault="008A77E7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Абдурагимова И.М.</w:t>
            </w: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Проведение классного часа  «Быть мужчиной тяжело»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 w:hint="eastAsia"/>
                <w:sz w:val="28"/>
                <w:szCs w:val="28"/>
                <w:lang w:eastAsia="ru-RU"/>
              </w:rPr>
              <w:t>К</w:t>
            </w: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л</w:t>
            </w:r>
            <w:proofErr w:type="gramStart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Торжественное открытие выставки-конкурса рисунков «Мой папа </w:t>
            </w:r>
            <w:proofErr w:type="gramStart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–з</w:t>
            </w:r>
            <w:proofErr w:type="gramEnd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ащитник»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Исмаилова Б.И.</w:t>
            </w: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6.</w:t>
            </w:r>
          </w:p>
          <w:p w:rsidR="006D3B69" w:rsidRPr="00644B1E" w:rsidRDefault="006D3B69" w:rsidP="0034393F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Праздничный концерт, посвященный Дню защитника Отечества «Защитникам Отечества посвящается»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Аликадиева М.А.</w:t>
            </w: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Встреча с представителями вооруженных сил «Защитники Отечества» 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Мирзамагомедов М.</w:t>
            </w: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Проведение молодежных патриотических акций: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  «Бессмертный полк»;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«Георгиевская ленточка»;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«Подвези ветерана»;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«Я помню! Я горжусь!»;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«Недаром помнит вся Россия»</w:t>
            </w:r>
          </w:p>
          <w:p w:rsidR="006D3B69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«Свеча памяти»;</w:t>
            </w:r>
          </w:p>
          <w:p w:rsidR="006D3B69" w:rsidRPr="00644B1E" w:rsidRDefault="006D3B69" w:rsidP="00AF63CE">
            <w:pPr>
              <w:spacing w:after="288" w:line="240" w:lineRule="auto"/>
              <w:ind w:left="559" w:hanging="559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</w:t>
            </w: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</w:t>
            </w: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 День памяти, посвященный герою  России Нурбагандову М.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«Наша гордость и слава»;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«Нам нужен мир — тебе и мне»;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«Мы едины»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Май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Май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Май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Май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Июнь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Июль</w:t>
            </w:r>
          </w:p>
          <w:p w:rsidR="006D3B69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Июль</w:t>
            </w:r>
          </w:p>
          <w:p w:rsidR="006D3B69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6D3B69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Август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Сентябрь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Абдурагимова И.М.  Мирзамагомедов М.  ст</w:t>
            </w:r>
            <w:proofErr w:type="gramStart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ожатые</w:t>
            </w: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Конкурсная программа «Слава русского штыка не померкнет в века»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Урок мужества «Он не вернулся из боя»;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интерактивное занятие «Как дедушка воевал»;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proofErr w:type="gramStart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— лекция «Великие битвы Великой Отечественной»;</w:t>
            </w:r>
            <w:proofErr w:type="gramEnd"/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— викторина «Не позабыть любую </w:t>
            </w:r>
            <w:proofErr w:type="gramStart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малость</w:t>
            </w:r>
            <w:proofErr w:type="gramEnd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пороховых военных лет»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 w:hint="eastAsia"/>
                <w:sz w:val="28"/>
                <w:szCs w:val="28"/>
                <w:lang w:eastAsia="ru-RU"/>
              </w:rPr>
              <w:t>С</w:t>
            </w: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ож.  кл.рук.</w:t>
            </w: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Оформление выставки старых фотографий   «Альбом памяти»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Март-декабрь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57002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Литературный салон «И с гордостью скажу родному краю: люблю и знаю, знаю и люблю» 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Устный журнал «Мы вместе», посвященный Дню воссоединения Крыма с Россией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Вечер-реквием «Теперь мы в граните и бронзе»</w:t>
            </w:r>
            <w:proofErr w:type="gramStart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 ,</w:t>
            </w:r>
            <w:proofErr w:type="gramEnd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посвященный подпольной организации «Молодая гвардия»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Урок мужества «И девушки наши проходят в шинелях» </w:t>
            </w:r>
            <w:proofErr w:type="gramStart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 книге Б. Васильева «А зори здесь тихие»)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0A162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Выставка рисунков учащихся «Победа! Одна на всех!»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Утренник по страницам любимых писателей «В книжной памяти мгновения войны»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18.</w:t>
            </w:r>
          </w:p>
          <w:p w:rsidR="006D3B69" w:rsidRPr="00644B1E" w:rsidRDefault="006D3B69" w:rsidP="0034393F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Участие во Всероссийской акции «Георгиевская ленточка»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0A162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Проведение классных часов для учащихся  «Встречаем День Победы»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3B69" w:rsidRPr="00644B1E" w:rsidTr="008E47E2">
        <w:trPr>
          <w:trHeight w:val="4250"/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Цикл мероприятий, посвященных празднованию Дня Победы: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митинг «Победа в сердце каждого живет»;</w:t>
            </w:r>
          </w:p>
          <w:p w:rsidR="006D3B69" w:rsidRPr="00644B1E" w:rsidRDefault="006D3B69" w:rsidP="002C442F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шествие участников движения «Бессмертный полк»;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— праздничный концерт «Помнить, чтобы жить»;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Проведение акции «Свеча памяти»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Митинг, посвященный Дню памяти и скорби «Эхо 41-го»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Оформление  выставки-воспоминания «Не смейте забывать об этом»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Оформление выставки-памяти «Одною памятью мы все на свете живы» (ко дню памяти жертв фашизма)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Митинг, посвященный окончанию</w:t>
            </w:r>
            <w:proofErr w:type="gramStart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торой мировой войны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Литературно-документальный монтаж «Нет террору</w:t>
            </w:r>
            <w:proofErr w:type="gramStart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!, </w:t>
            </w:r>
            <w:proofErr w:type="gramEnd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посвященный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 w:hint="eastAsia"/>
                <w:sz w:val="28"/>
                <w:szCs w:val="28"/>
                <w:lang w:eastAsia="ru-RU"/>
              </w:rPr>
              <w:t>С</w:t>
            </w: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ожатые</w:t>
            </w: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Торжественное мероприятие, посвященное Дню памяти жертв политических репрессий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 w:hint="eastAsia"/>
                <w:sz w:val="28"/>
                <w:szCs w:val="28"/>
                <w:lang w:eastAsia="ru-RU"/>
              </w:rPr>
              <w:t>С</w:t>
            </w: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ожатые</w:t>
            </w: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Оформление выставки-напоминания «Октябрьская революция 1917 г. Как это было»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 w:hint="eastAsia"/>
                <w:sz w:val="28"/>
                <w:szCs w:val="28"/>
                <w:lang w:eastAsia="ru-RU"/>
              </w:rPr>
              <w:t>У</w:t>
            </w: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чителя истории</w:t>
            </w: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Тематический час «День народного единства»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03.11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 w:hint="eastAsia"/>
                <w:sz w:val="28"/>
                <w:szCs w:val="28"/>
                <w:lang w:eastAsia="ru-RU"/>
              </w:rPr>
              <w:t>К</w:t>
            </w: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л</w:t>
            </w:r>
            <w:proofErr w:type="gramStart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ук.</w:t>
            </w: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A7520E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Классный час, посвященный Дню народного единства для учащихся 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 w:hint="eastAsia"/>
                <w:sz w:val="28"/>
                <w:szCs w:val="28"/>
                <w:lang w:eastAsia="ru-RU"/>
              </w:rPr>
              <w:t>К</w:t>
            </w: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л</w:t>
            </w:r>
            <w:proofErr w:type="gramStart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Митинг-концерт, посвященный Дню народного единства «От дружбы Родина сильней»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04.11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A7520E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Абдурагимова И.М. Аликадиева М.А.</w:t>
            </w: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32</w:t>
            </w: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Церемония возложения цветов к памятнику </w:t>
            </w:r>
            <w:proofErr w:type="gramStart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 Дню неизвестного солдата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13547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 w:hint="eastAsia"/>
                <w:sz w:val="28"/>
                <w:szCs w:val="28"/>
                <w:lang w:eastAsia="ru-RU"/>
              </w:rPr>
              <w:t>С</w:t>
            </w: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ожатые,  Абдурагимова И.М.</w:t>
            </w: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33</w:t>
            </w: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Экскурсия в историю «На братских могилах не ставят крестов» (ко Дню неизвестного солдата)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 w:hint="eastAsia"/>
                <w:sz w:val="28"/>
                <w:szCs w:val="28"/>
                <w:lang w:eastAsia="ru-RU"/>
              </w:rPr>
              <w:t>К</w:t>
            </w: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л</w:t>
            </w:r>
            <w:proofErr w:type="gramStart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ук.</w:t>
            </w:r>
          </w:p>
        </w:tc>
      </w:tr>
      <w:tr w:rsidR="006D3B69" w:rsidRPr="00644B1E" w:rsidTr="008E47E2">
        <w:trPr>
          <w:trHeight w:val="690"/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34</w:t>
            </w: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Беседа «От героев былых времен» в День Героев Отечества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 w:hint="eastAsia"/>
                <w:sz w:val="28"/>
                <w:szCs w:val="28"/>
                <w:lang w:eastAsia="ru-RU"/>
              </w:rPr>
              <w:t>К</w:t>
            </w: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л</w:t>
            </w:r>
            <w:proofErr w:type="gramStart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ук.</w:t>
            </w: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35</w:t>
            </w: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37200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Участие в районных мероприятиях патриотической направленности (согласно плану)</w:t>
            </w: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</w:t>
            </w:r>
          </w:p>
          <w:p w:rsidR="006D3B69" w:rsidRPr="00644B1E" w:rsidRDefault="006D3B69" w:rsidP="00275361">
            <w:pPr>
              <w:spacing w:after="288" w:line="240" w:lineRule="auto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6D3B69" w:rsidRPr="00644B1E" w:rsidRDefault="006D3B69" w:rsidP="002C442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Абдурагимова И.М.</w:t>
            </w: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39.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6D3B69" w:rsidRPr="00644B1E" w:rsidRDefault="006D3B69" w:rsidP="0037200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6D3B69" w:rsidRPr="00644B1E" w:rsidRDefault="006D3B69" w:rsidP="002C442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6D3B69" w:rsidRPr="00644B1E" w:rsidRDefault="006D3B69" w:rsidP="0037200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6D3B69" w:rsidRPr="00644B1E" w:rsidRDefault="006D3B69" w:rsidP="002C442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3B69" w:rsidRPr="00644B1E" w:rsidTr="008E47E2">
        <w:trPr>
          <w:tblCellSpacing w:w="15" w:type="dxa"/>
        </w:trPr>
        <w:tc>
          <w:tcPr>
            <w:tcW w:w="55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6D3B69" w:rsidRPr="00644B1E" w:rsidRDefault="006D3B69" w:rsidP="0034393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44B1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574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6D3B69" w:rsidRPr="00644B1E" w:rsidRDefault="006D3B69" w:rsidP="0037200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6D3B69" w:rsidRPr="00644B1E" w:rsidRDefault="006D3B69" w:rsidP="0027536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4" w:space="0" w:color="CCCCCC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:rsidR="006D3B69" w:rsidRPr="00644B1E" w:rsidRDefault="006D3B69" w:rsidP="002C442F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</w:tbl>
    <w:p w:rsidR="00275361" w:rsidRPr="00644B1E" w:rsidRDefault="00275361" w:rsidP="00275361">
      <w:pPr>
        <w:shd w:val="clear" w:color="auto" w:fill="FFFFFF"/>
        <w:spacing w:after="288" w:line="240" w:lineRule="auto"/>
        <w:textAlignment w:val="baseline"/>
        <w:rPr>
          <w:rFonts w:ascii="inherit" w:eastAsia="Times New Roman" w:hAnsi="inherit" w:cs="Arial"/>
          <w:b/>
          <w:color w:val="666666"/>
          <w:sz w:val="28"/>
          <w:szCs w:val="28"/>
          <w:lang w:eastAsia="ru-RU"/>
        </w:rPr>
      </w:pPr>
      <w:r w:rsidRPr="00644B1E">
        <w:rPr>
          <w:rFonts w:ascii="inherit" w:eastAsia="Times New Roman" w:hAnsi="inherit" w:cs="Arial"/>
          <w:color w:val="666666"/>
          <w:sz w:val="28"/>
          <w:szCs w:val="28"/>
          <w:lang w:eastAsia="ru-RU"/>
        </w:rPr>
        <w:t> </w:t>
      </w:r>
    </w:p>
    <w:p w:rsidR="00112B52" w:rsidRPr="00644B1E" w:rsidRDefault="00112B52">
      <w:pPr>
        <w:rPr>
          <w:b/>
          <w:sz w:val="28"/>
          <w:szCs w:val="28"/>
        </w:rPr>
      </w:pPr>
    </w:p>
    <w:sectPr w:rsidR="00112B52" w:rsidRPr="00644B1E" w:rsidSect="008E47E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636E4"/>
    <w:multiLevelType w:val="multilevel"/>
    <w:tmpl w:val="D19C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361"/>
    <w:rsid w:val="000A162F"/>
    <w:rsid w:val="000B027E"/>
    <w:rsid w:val="00112B52"/>
    <w:rsid w:val="0012445A"/>
    <w:rsid w:val="00261301"/>
    <w:rsid w:val="00275361"/>
    <w:rsid w:val="00295048"/>
    <w:rsid w:val="002C442F"/>
    <w:rsid w:val="00313547"/>
    <w:rsid w:val="00372001"/>
    <w:rsid w:val="00454054"/>
    <w:rsid w:val="00570021"/>
    <w:rsid w:val="005D2C66"/>
    <w:rsid w:val="00644B1E"/>
    <w:rsid w:val="006D3B69"/>
    <w:rsid w:val="007E0B70"/>
    <w:rsid w:val="008A77E7"/>
    <w:rsid w:val="008E47E2"/>
    <w:rsid w:val="0093123C"/>
    <w:rsid w:val="009B296B"/>
    <w:rsid w:val="00A7520E"/>
    <w:rsid w:val="00AF63CE"/>
    <w:rsid w:val="00BA5645"/>
    <w:rsid w:val="00F123EB"/>
    <w:rsid w:val="00FD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52"/>
  </w:style>
  <w:style w:type="paragraph" w:styleId="1">
    <w:name w:val="heading 1"/>
    <w:basedOn w:val="a"/>
    <w:link w:val="10"/>
    <w:uiPriority w:val="9"/>
    <w:qFormat/>
    <w:rsid w:val="00275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3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53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53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9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8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24</cp:revision>
  <cp:lastPrinted>2019-01-16T11:24:00Z</cp:lastPrinted>
  <dcterms:created xsi:type="dcterms:W3CDTF">2019-01-14T10:37:00Z</dcterms:created>
  <dcterms:modified xsi:type="dcterms:W3CDTF">2019-01-16T11:24:00Z</dcterms:modified>
</cp:coreProperties>
</file>