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A5" w:rsidRDefault="006D60A5" w:rsidP="006D60A5">
      <w:pPr>
        <w:autoSpaceDE w:val="0"/>
        <w:autoSpaceDN w:val="0"/>
        <w:adjustRightInd w:val="0"/>
        <w:spacing w:before="180"/>
        <w:ind w:firstLine="240"/>
        <w:jc w:val="center"/>
        <w:rPr>
          <w:rFonts w:ascii="Arial" w:hAnsi="Arial" w:cs="Arial"/>
          <w:b/>
          <w:iCs/>
          <w:sz w:val="28"/>
          <w:szCs w:val="28"/>
        </w:rPr>
      </w:pPr>
      <w:r w:rsidRPr="006D60A5">
        <w:rPr>
          <w:rFonts w:ascii="Arial" w:hAnsi="Arial" w:cs="Arial"/>
          <w:b/>
          <w:iCs/>
          <w:color w:val="1F497D" w:themeColor="text2"/>
          <w:sz w:val="28"/>
          <w:szCs w:val="28"/>
        </w:rPr>
        <w:t>УМЕНИЯ РАБОТАТЬ С  ТЕКСТАМИ</w:t>
      </w:r>
      <w:r>
        <w:rPr>
          <w:rFonts w:ascii="Arial" w:hAnsi="Arial" w:cs="Arial"/>
          <w:b/>
          <w:iCs/>
          <w:sz w:val="28"/>
          <w:szCs w:val="28"/>
        </w:rPr>
        <w:t>.</w:t>
      </w:r>
    </w:p>
    <w:p w:rsidR="006D60A5" w:rsidRPr="006D60A5" w:rsidRDefault="006D60A5" w:rsidP="006D60A5">
      <w:pPr>
        <w:autoSpaceDE w:val="0"/>
        <w:autoSpaceDN w:val="0"/>
        <w:adjustRightInd w:val="0"/>
        <w:spacing w:before="180"/>
        <w:ind w:firstLine="240"/>
        <w:jc w:val="center"/>
        <w:rPr>
          <w:rFonts w:ascii="Arial" w:hAnsi="Arial" w:cs="Arial"/>
          <w:b/>
          <w:iCs/>
          <w:color w:val="1F497D" w:themeColor="text2"/>
          <w:sz w:val="28"/>
          <w:szCs w:val="28"/>
        </w:rPr>
      </w:pPr>
      <w:r w:rsidRPr="006D60A5">
        <w:rPr>
          <w:rFonts w:ascii="Arial" w:hAnsi="Arial" w:cs="Arial"/>
          <w:b/>
          <w:iCs/>
          <w:color w:val="1F497D" w:themeColor="text2"/>
          <w:sz w:val="28"/>
          <w:szCs w:val="28"/>
        </w:rPr>
        <w:t>Чтение</w:t>
      </w: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Бегло, сознател</w:t>
      </w:r>
      <w:r w:rsidRPr="006D60A5">
        <w:rPr>
          <w:rFonts w:ascii="Arial" w:hAnsi="Arial" w:cs="Arial"/>
          <w:color w:val="007F00"/>
          <w:sz w:val="28"/>
          <w:szCs w:val="28"/>
        </w:rPr>
        <w:t>ь</w:t>
      </w:r>
      <w:r w:rsidRPr="006D60A5">
        <w:rPr>
          <w:rFonts w:ascii="Arial" w:hAnsi="Arial" w:cs="Arial"/>
          <w:sz w:val="28"/>
          <w:szCs w:val="28"/>
        </w:rPr>
        <w:t xml:space="preserve">но, правильно читать с соблюдением основных норм литературного произношения, логических ударений и пауз, тона, темпа чтения, соответствующих содержанию читаемого текста </w:t>
      </w:r>
    </w:p>
    <w:p w:rsidR="006D60A5" w:rsidRDefault="006D60A5" w:rsidP="006D60A5">
      <w:pPr>
        <w:pStyle w:val="a3"/>
        <w:autoSpaceDE w:val="0"/>
        <w:autoSpaceDN w:val="0"/>
        <w:adjustRightInd w:val="0"/>
        <w:spacing w:before="18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color w:val="1F497D" w:themeColor="text2"/>
          <w:sz w:val="28"/>
          <w:szCs w:val="28"/>
        </w:rPr>
        <w:t>Беглое</w:t>
      </w:r>
      <w:r>
        <w:rPr>
          <w:rFonts w:ascii="Arial" w:hAnsi="Arial" w:cs="Arial"/>
          <w:sz w:val="28"/>
          <w:szCs w:val="28"/>
        </w:rPr>
        <w:t xml:space="preserve"> чтение </w:t>
      </w:r>
      <w:r w:rsidRPr="006D60A5">
        <w:rPr>
          <w:rFonts w:ascii="Arial" w:hAnsi="Arial" w:cs="Arial"/>
          <w:sz w:val="28"/>
          <w:szCs w:val="28"/>
        </w:rPr>
        <w:t xml:space="preserve"> - т.е. в темпе свободной речи;</w:t>
      </w:r>
    </w:p>
    <w:p w:rsidR="006D60A5" w:rsidRDefault="006D60A5" w:rsidP="006D60A5">
      <w:pPr>
        <w:pStyle w:val="a3"/>
        <w:autoSpaceDE w:val="0"/>
        <w:autoSpaceDN w:val="0"/>
        <w:adjustRightInd w:val="0"/>
        <w:spacing w:before="18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</w:t>
      </w:r>
      <w:r w:rsidRPr="006D60A5">
        <w:rPr>
          <w:rFonts w:ascii="Arial" w:hAnsi="Arial" w:cs="Arial"/>
          <w:color w:val="1F497D" w:themeColor="text2"/>
          <w:sz w:val="28"/>
          <w:szCs w:val="28"/>
        </w:rPr>
        <w:t>сознательно</w:t>
      </w:r>
      <w:r w:rsidRPr="006D60A5">
        <w:rPr>
          <w:rFonts w:ascii="Arial" w:hAnsi="Arial" w:cs="Arial"/>
          <w:sz w:val="28"/>
          <w:szCs w:val="28"/>
        </w:rPr>
        <w:t xml:space="preserve"> - т.е. с пониманием не только общего смысла текста, но и всех его элементов и языковых средств;</w:t>
      </w:r>
    </w:p>
    <w:p w:rsidR="006D60A5" w:rsidRDefault="006D60A5" w:rsidP="006D60A5">
      <w:pPr>
        <w:pStyle w:val="a3"/>
        <w:autoSpaceDE w:val="0"/>
        <w:autoSpaceDN w:val="0"/>
        <w:adjustRightInd w:val="0"/>
        <w:spacing w:before="18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правильно - т.е. без ошибок и искажений).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spacing w:before="18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Пользоваться различными видами чтения: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сплошным,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выборочным,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комментированным;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по ролям;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про себя;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вслух 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С</w:t>
      </w:r>
      <w:r w:rsidRPr="006D60A5">
        <w:rPr>
          <w:rFonts w:ascii="Arial" w:hAnsi="Arial" w:cs="Arial"/>
          <w:b/>
          <w:i/>
          <w:iCs/>
          <w:color w:val="0070C0"/>
          <w:sz w:val="28"/>
          <w:szCs w:val="28"/>
        </w:rPr>
        <w:t>плошное</w:t>
      </w:r>
      <w:r w:rsidRPr="006D60A5">
        <w:rPr>
          <w:rFonts w:ascii="Arial" w:hAnsi="Arial" w:cs="Arial"/>
          <w:sz w:val="28"/>
          <w:szCs w:val="28"/>
        </w:rPr>
        <w:t xml:space="preserve"> чтение - внимательное прочтение подряд всего материала для целостного изучения содержания текста; </w:t>
      </w:r>
      <w:r w:rsidRPr="006D60A5">
        <w:rPr>
          <w:rFonts w:ascii="Arial" w:hAnsi="Arial" w:cs="Arial"/>
          <w:b/>
          <w:i/>
          <w:iCs/>
          <w:color w:val="0070C0"/>
          <w:sz w:val="28"/>
          <w:szCs w:val="28"/>
        </w:rPr>
        <w:t>выборочное</w:t>
      </w:r>
      <w:r w:rsidRPr="006D60A5">
        <w:rPr>
          <w:rFonts w:ascii="Arial" w:hAnsi="Arial" w:cs="Arial"/>
          <w:sz w:val="28"/>
          <w:szCs w:val="28"/>
        </w:rPr>
        <w:t xml:space="preserve"> чтение - чтение, которое предполагает определенный отбор материала с целью его углубленного изучения;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b/>
          <w:i/>
          <w:iCs/>
          <w:color w:val="0070C0"/>
          <w:sz w:val="28"/>
          <w:szCs w:val="28"/>
        </w:rPr>
        <w:t>комментированное чтение</w:t>
      </w:r>
      <w:r>
        <w:rPr>
          <w:rFonts w:ascii="Arial" w:hAnsi="Arial" w:cs="Arial"/>
          <w:i/>
          <w:iCs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чтение, сопровождающееся пояснением или толкованием текста в форме объяснений, рассуждений, предположений, критических замечаний;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b/>
          <w:i/>
          <w:iCs/>
          <w:color w:val="0070C0"/>
          <w:sz w:val="28"/>
          <w:szCs w:val="28"/>
        </w:rPr>
        <w:t>чтение по ролям</w:t>
      </w:r>
      <w:r>
        <w:rPr>
          <w:rFonts w:ascii="Arial" w:hAnsi="Arial" w:cs="Arial"/>
          <w:i/>
          <w:iCs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чтение текста, принадлежащего действующим лицам, с элементами сценической игры.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Переходить с одного вида чтения на другой.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Самостоятельно подготовиться к выразительному чтению проанализированного на учебном занятии художественного, публицистического, научно-популярного текста</w:t>
      </w:r>
    </w:p>
    <w:p w:rsidR="006D60A5" w:rsidRPr="006D60A5" w:rsidRDefault="006D60A5" w:rsidP="006D60A5">
      <w:pPr>
        <w:pStyle w:val="a3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6D60A5">
        <w:rPr>
          <w:rFonts w:ascii="Arial" w:hAnsi="Arial" w:cs="Arial"/>
          <w:color w:val="0070C0"/>
          <w:sz w:val="28"/>
          <w:szCs w:val="28"/>
        </w:rPr>
        <w:t>В</w:t>
      </w:r>
      <w:r w:rsidRPr="006D60A5">
        <w:rPr>
          <w:rFonts w:ascii="Arial" w:hAnsi="Arial" w:cs="Arial"/>
          <w:b/>
          <w:i/>
          <w:color w:val="0070C0"/>
          <w:sz w:val="28"/>
          <w:szCs w:val="28"/>
        </w:rPr>
        <w:t xml:space="preserve">ыразительное </w:t>
      </w:r>
      <w:r w:rsidRPr="006D60A5">
        <w:rPr>
          <w:rFonts w:ascii="Arial" w:hAnsi="Arial" w:cs="Arial"/>
          <w:b/>
          <w:i/>
          <w:sz w:val="28"/>
          <w:szCs w:val="28"/>
        </w:rPr>
        <w:t>чтение</w:t>
      </w:r>
      <w:r w:rsidRPr="006D60A5">
        <w:rPr>
          <w:rFonts w:ascii="Arial" w:hAnsi="Arial" w:cs="Arial"/>
          <w:color w:val="0070C0"/>
          <w:sz w:val="28"/>
          <w:szCs w:val="28"/>
        </w:rPr>
        <w:t xml:space="preserve"> </w:t>
      </w:r>
      <w:r w:rsidRPr="006D60A5">
        <w:rPr>
          <w:rFonts w:ascii="Arial" w:hAnsi="Arial" w:cs="Arial"/>
          <w:sz w:val="28"/>
          <w:szCs w:val="28"/>
        </w:rPr>
        <w:t>- это чтение, характеризующееся следующими признаками: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а) ясное, четкое произношение звуков, слов; </w:t>
      </w:r>
      <w:proofErr w:type="gramStart"/>
      <w:r w:rsidRPr="006D60A5">
        <w:rPr>
          <w:rFonts w:ascii="Arial" w:hAnsi="Arial" w:cs="Arial"/>
          <w:sz w:val="28"/>
          <w:szCs w:val="28"/>
        </w:rPr>
        <w:t>достаточные</w:t>
      </w:r>
      <w:proofErr w:type="gramEnd"/>
      <w:r w:rsidRPr="006D60A5">
        <w:rPr>
          <w:rFonts w:ascii="Arial" w:hAnsi="Arial" w:cs="Arial"/>
          <w:sz w:val="28"/>
          <w:szCs w:val="28"/>
        </w:rPr>
        <w:t xml:space="preserve"> громкость и темп;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 б) соблюдение пауз и логических ударений;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 xml:space="preserve">в) соблюдение интонации вопроса, утверждения, отрицания; 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г) придание голосу нужной эмоциональной окраски: радостной, грустной, ироничной и т.д.</w:t>
      </w:r>
    </w:p>
    <w:p w:rsid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.</w:t>
      </w: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Работать с основными компонентами учебника: оглавлением; вопросами и заданиями к учебному тексту; словарем; приложениями и образцами; иллюстрациями, схемами, таблицами и сносками.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Находить в тексте подзаголовок, абзац, красную строку.</w:t>
      </w:r>
    </w:p>
    <w:p w:rsidR="006D60A5" w:rsidRPr="006D60A5" w:rsidRDefault="006D60A5" w:rsidP="006D60A5">
      <w:pPr>
        <w:pStyle w:val="a3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Определять примерное содержание незнакомой книги по ее компонентам: титульный лист, оглавление, предисловие, послесловие, иллюстрации, аннотация.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8.Находить необходимую книгу или статью, пользуясь рекомендательными библиографическими списками, картотеками, каталогами, указателями, открытым доступом к книжным полкам.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Пользоваться библиографической карточкой.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Осуществлять библиографическое описание книги одного-двух, авторов.</w:t>
      </w:r>
    </w:p>
    <w:p w:rsidR="006D60A5" w:rsidRPr="006D60A5" w:rsidRDefault="006D60A5" w:rsidP="006D60A5">
      <w:pPr>
        <w:pStyle w:val="a3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Различать научные, официально-деловые/публицистические и художественные письменные тексты.</w:t>
      </w: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D60A5">
        <w:rPr>
          <w:rFonts w:ascii="Arial" w:hAnsi="Arial" w:cs="Arial"/>
          <w:sz w:val="28"/>
          <w:szCs w:val="28"/>
        </w:rPr>
        <w:t>Подбирать и группировать материалы по определенной теме из научных, официально-деловых, публицистических и художественных текстов.</w:t>
      </w:r>
    </w:p>
    <w:p w:rsidR="006D60A5" w:rsidRPr="006D60A5" w:rsidRDefault="006D60A5" w:rsidP="006D60A5">
      <w:pPr>
        <w:pStyle w:val="a3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autoSpaceDE w:val="0"/>
        <w:autoSpaceDN w:val="0"/>
        <w:adjustRightInd w:val="0"/>
        <w:ind w:left="795"/>
        <w:jc w:val="both"/>
        <w:rPr>
          <w:rFonts w:ascii="Arial" w:hAnsi="Arial" w:cs="Arial"/>
          <w:sz w:val="28"/>
          <w:szCs w:val="28"/>
        </w:rPr>
      </w:pPr>
    </w:p>
    <w:p w:rsidR="006D60A5" w:rsidRPr="006D60A5" w:rsidRDefault="006D60A5" w:rsidP="006D60A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6D60A5">
        <w:rPr>
          <w:rFonts w:ascii="Arial" w:hAnsi="Arial" w:cs="Arial"/>
          <w:sz w:val="28"/>
          <w:szCs w:val="28"/>
        </w:rPr>
        <w:t>Составлять простой план письменного текста (план - это основные компоненты содержания изученного текста, представленные в четких и кратких формулировках; простой план - это план, включающий название значительных частей текста.</w:t>
      </w:r>
      <w:r w:rsidRPr="006D60A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</w:p>
    <w:p w:rsidR="006D60A5" w:rsidRPr="006D60A5" w:rsidRDefault="006D60A5" w:rsidP="006D60A5">
      <w:pPr>
        <w:pStyle w:val="a3"/>
        <w:autoSpaceDE w:val="0"/>
        <w:autoSpaceDN w:val="0"/>
        <w:adjustRightInd w:val="0"/>
        <w:spacing w:line="276" w:lineRule="auto"/>
        <w:ind w:left="795"/>
        <w:jc w:val="both"/>
        <w:rPr>
          <w:rFonts w:ascii="Arial" w:hAnsi="Arial" w:cs="Arial"/>
          <w:b/>
          <w:bCs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Графическая форма записи простого плана выглядит следующим образом:</w:t>
      </w:r>
    </w:p>
    <w:p w:rsidR="006D60A5" w:rsidRDefault="006D60A5" w:rsidP="006D60A5">
      <w:pPr>
        <w:autoSpaceDE w:val="0"/>
        <w:autoSpaceDN w:val="0"/>
        <w:adjustRightInd w:val="0"/>
        <w:spacing w:before="40"/>
        <w:ind w:left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</w:p>
    <w:p w:rsidR="006D60A5" w:rsidRDefault="006D60A5" w:rsidP="006D60A5">
      <w:pPr>
        <w:autoSpaceDE w:val="0"/>
        <w:autoSpaceDN w:val="0"/>
        <w:adjustRightInd w:val="0"/>
        <w:spacing w:line="276" w:lineRule="auto"/>
        <w:ind w:left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</w:p>
    <w:p w:rsidR="006D60A5" w:rsidRDefault="006D60A5" w:rsidP="006D60A5">
      <w:pPr>
        <w:autoSpaceDE w:val="0"/>
        <w:autoSpaceDN w:val="0"/>
        <w:adjustRightInd w:val="0"/>
        <w:spacing w:line="276" w:lineRule="auto"/>
        <w:ind w:left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</w:p>
    <w:p w:rsidR="006D60A5" w:rsidRP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color w:val="1F497D" w:themeColor="text2"/>
          <w:sz w:val="40"/>
          <w:szCs w:val="40"/>
        </w:rPr>
      </w:pPr>
      <w:r w:rsidRPr="006D60A5">
        <w:rPr>
          <w:rFonts w:ascii="Arial" w:hAnsi="Arial" w:cs="Arial"/>
          <w:color w:val="1F497D" w:themeColor="text2"/>
          <w:sz w:val="40"/>
          <w:szCs w:val="40"/>
        </w:rPr>
        <w:lastRenderedPageBreak/>
        <w:t>Письменные умения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Грамотно и каллиграфически правильно (т.е. четко, разборчиво, связно, красиво, в соответствии с утвержденными нормами) списывать и писать под диктовку тексты.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Темп письма к концу года: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1-й класс - 20-25 знаков в минуту;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2-й класс - 25-30 знаков в минуту;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3-й класс - 30-40 знаков в минуту;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4-й класс - 40-50 знаков в минуту.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15.</w:t>
      </w:r>
      <w:r>
        <w:rPr>
          <w:rFonts w:ascii="Arial" w:hAnsi="Arial" w:cs="Arial"/>
          <w:sz w:val="28"/>
          <w:szCs w:val="28"/>
        </w:rPr>
        <w:t xml:space="preserve"> Оформлять тетради и письменные работы в соответствии с принятыми нормами.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16.</w:t>
      </w:r>
      <w:r>
        <w:rPr>
          <w:rFonts w:ascii="Arial" w:hAnsi="Arial" w:cs="Arial"/>
          <w:sz w:val="28"/>
          <w:szCs w:val="28"/>
        </w:rPr>
        <w:t xml:space="preserve"> Создавать письменные тексты различных типов: 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D60A5" w:rsidRPr="004E5EAD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70C0"/>
          <w:sz w:val="28"/>
          <w:szCs w:val="28"/>
        </w:rPr>
      </w:pPr>
      <w:r w:rsidRPr="004E5EAD">
        <w:rPr>
          <w:rFonts w:ascii="Arial" w:hAnsi="Arial" w:cs="Arial"/>
          <w:b/>
          <w:i/>
          <w:iCs/>
          <w:color w:val="0070C0"/>
          <w:sz w:val="28"/>
          <w:szCs w:val="28"/>
        </w:rPr>
        <w:t>Повествование</w:t>
      </w:r>
      <w:r w:rsidRPr="004E5EAD">
        <w:rPr>
          <w:rFonts w:ascii="Arial" w:hAnsi="Arial" w:cs="Arial"/>
          <w:i/>
          <w:iCs/>
          <w:color w:val="0070C0"/>
          <w:sz w:val="28"/>
          <w:szCs w:val="28"/>
        </w:rPr>
        <w:t xml:space="preserve">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тип текста, который представляет изменение объекта в движении и во времени. Компоненты повествования: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завязка,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развитие действия,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кульминация, 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развязка. </w:t>
      </w:r>
    </w:p>
    <w:p w:rsidR="006D60A5" w:rsidRPr="004E5EAD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Повествование отвечает на вопрос</w:t>
      </w:r>
      <w:r w:rsidRPr="004E5EAD">
        <w:rPr>
          <w:rFonts w:ascii="Arial" w:hAnsi="Arial" w:cs="Arial"/>
          <w:b/>
          <w:i/>
          <w:sz w:val="28"/>
          <w:szCs w:val="28"/>
        </w:rPr>
        <w:t>: что произошло?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Pr="004E5EAD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4E5EAD">
        <w:rPr>
          <w:rFonts w:ascii="Arial" w:hAnsi="Arial" w:cs="Arial"/>
          <w:b/>
          <w:i/>
          <w:iCs/>
          <w:color w:val="0070C0"/>
          <w:sz w:val="28"/>
          <w:szCs w:val="28"/>
        </w:rPr>
        <w:t>Описание</w:t>
      </w:r>
      <w:r w:rsidRPr="004E5EAD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тип текста, который представляет объе</w:t>
      </w:r>
      <w:proofErr w:type="gramStart"/>
      <w:r>
        <w:rPr>
          <w:rFonts w:ascii="Arial" w:hAnsi="Arial" w:cs="Arial"/>
          <w:sz w:val="28"/>
          <w:szCs w:val="28"/>
        </w:rPr>
        <w:t>кт в ст</w:t>
      </w:r>
      <w:proofErr w:type="gramEnd"/>
      <w:r>
        <w:rPr>
          <w:rFonts w:ascii="Arial" w:hAnsi="Arial" w:cs="Arial"/>
          <w:sz w:val="28"/>
          <w:szCs w:val="28"/>
        </w:rPr>
        <w:t xml:space="preserve">атике, </w:t>
      </w:r>
      <w:proofErr w:type="spellStart"/>
      <w:r>
        <w:rPr>
          <w:rFonts w:ascii="Arial" w:hAnsi="Arial" w:cs="Arial"/>
          <w:sz w:val="28"/>
          <w:szCs w:val="28"/>
        </w:rPr>
        <w:t>одномоментно</w:t>
      </w:r>
      <w:proofErr w:type="spellEnd"/>
      <w:r>
        <w:rPr>
          <w:rFonts w:ascii="Arial" w:hAnsi="Arial" w:cs="Arial"/>
          <w:sz w:val="28"/>
          <w:szCs w:val="28"/>
        </w:rPr>
        <w:t xml:space="preserve">. Компоненты описания: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общее представление объекта;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подробная характеристика частей, его составляющих, или свойств. Описание отвечает на </w:t>
      </w:r>
      <w:proofErr w:type="gramStart"/>
      <w:r>
        <w:rPr>
          <w:rFonts w:ascii="Arial" w:hAnsi="Arial" w:cs="Arial"/>
          <w:sz w:val="28"/>
          <w:szCs w:val="28"/>
        </w:rPr>
        <w:t>вопрос</w:t>
      </w:r>
      <w:proofErr w:type="gramEnd"/>
      <w:r w:rsidRPr="004E5EAD">
        <w:rPr>
          <w:rFonts w:ascii="Arial" w:hAnsi="Arial" w:cs="Arial"/>
          <w:b/>
          <w:i/>
          <w:sz w:val="28"/>
          <w:szCs w:val="28"/>
        </w:rPr>
        <w:t xml:space="preserve">: какой? </w:t>
      </w:r>
    </w:p>
    <w:p w:rsidR="006D60A5" w:rsidRPr="004E5EAD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b/>
          <w:i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i/>
          <w:iCs/>
          <w:sz w:val="28"/>
          <w:szCs w:val="28"/>
        </w:rPr>
      </w:pPr>
      <w:r w:rsidRPr="004E5EAD">
        <w:rPr>
          <w:rFonts w:ascii="Arial" w:hAnsi="Arial" w:cs="Arial"/>
          <w:b/>
          <w:i/>
          <w:iCs/>
          <w:color w:val="0070C0"/>
          <w:sz w:val="28"/>
          <w:szCs w:val="28"/>
        </w:rPr>
        <w:t>Рассуждение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тип текста, который представляет причинно-следственные связи объектов. Компоненты дедуктивного рассуждения: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тезис, т.е. та мысль, которая должна быть доказана в рассуждении; 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его доказательство или опровержение;</w:t>
      </w:r>
    </w:p>
    <w:p w:rsidR="006D60A5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вывод, т.е. подтверждение правильности или неправильности тезиса. Компоненты индуктивного рассуждения: анализ и синтез фактов, вывод. Рассуждение отвечает на вопрос: </w:t>
      </w:r>
      <w:r w:rsidRPr="004E5EAD">
        <w:rPr>
          <w:rFonts w:ascii="Arial" w:hAnsi="Arial" w:cs="Arial"/>
          <w:b/>
          <w:i/>
          <w:sz w:val="28"/>
          <w:szCs w:val="28"/>
        </w:rPr>
        <w:t>почему?</w:t>
      </w:r>
    </w:p>
    <w:p w:rsidR="006D60A5" w:rsidRPr="004E5EAD" w:rsidRDefault="006D60A5" w:rsidP="006D60A5">
      <w:pPr>
        <w:autoSpaceDE w:val="0"/>
        <w:autoSpaceDN w:val="0"/>
        <w:adjustRightInd w:val="0"/>
        <w:ind w:left="80"/>
        <w:jc w:val="both"/>
        <w:rPr>
          <w:rFonts w:ascii="Arial" w:hAnsi="Arial" w:cs="Arial"/>
          <w:b/>
          <w:i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Объем сочиненного текста:</w:t>
      </w:r>
    </w:p>
    <w:p w:rsidR="006D60A5" w:rsidRDefault="006D60A5" w:rsidP="006D60A5">
      <w:pPr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1-й класс - </w:t>
      </w:r>
      <w:r>
        <w:rPr>
          <w:rFonts w:ascii="Arial" w:hAnsi="Arial" w:cs="Arial"/>
          <w:iCs/>
          <w:sz w:val="28"/>
          <w:szCs w:val="28"/>
        </w:rPr>
        <w:t>3-4</w:t>
      </w:r>
      <w:r>
        <w:rPr>
          <w:rFonts w:ascii="Arial" w:hAnsi="Arial" w:cs="Arial"/>
          <w:sz w:val="28"/>
          <w:szCs w:val="28"/>
        </w:rPr>
        <w:t xml:space="preserve"> предложения;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2-й класс - 5-10 предложений;</w:t>
      </w:r>
    </w:p>
    <w:p w:rsidR="006D60A5" w:rsidRDefault="006D60A5" w:rsidP="006D60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3-й класс - 12-15 предложений;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4-й класс - 20-25 предложений.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17. Владеть различными видами изложения текста: по отношению к объему исходного текста - подробное и сжатое; по отношению к содержанию исходного текста - полное и выборочное.</w:t>
      </w:r>
    </w:p>
    <w:p w:rsidR="006D60A5" w:rsidRDefault="006D60A5" w:rsidP="006D60A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ind w:left="40" w:firstLine="540"/>
        <w:jc w:val="both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Объем излагаемого текста:</w:t>
      </w:r>
    </w:p>
    <w:p w:rsidR="006D60A5" w:rsidRDefault="006D60A5" w:rsidP="006D60A5">
      <w:pPr>
        <w:autoSpaceDE w:val="0"/>
        <w:autoSpaceDN w:val="0"/>
        <w:adjustRightInd w:val="0"/>
        <w:ind w:left="40" w:firstLine="540"/>
        <w:jc w:val="both"/>
        <w:rPr>
          <w:rFonts w:ascii="Arial" w:hAnsi="Arial" w:cs="Arial"/>
          <w:b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1-й класс - 30-40 слов;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2-й класс - 45-60 слов;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3-й класс - 60-70 слов;</w:t>
      </w: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60A5" w:rsidRDefault="006D60A5" w:rsidP="006D60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4-й класс - 90-100 слов.</w:t>
      </w:r>
    </w:p>
    <w:p w:rsidR="006D60A5" w:rsidRDefault="006D60A5" w:rsidP="006D60A5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</w:p>
    <w:p w:rsidR="009348AF" w:rsidRDefault="009348AF"/>
    <w:sectPr w:rsidR="009348AF" w:rsidSect="0093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E63E8"/>
    <w:multiLevelType w:val="hybridMultilevel"/>
    <w:tmpl w:val="ED128C38"/>
    <w:lvl w:ilvl="0" w:tplc="13E2280E">
      <w:start w:val="1"/>
      <w:numFmt w:val="decimal"/>
      <w:lvlText w:val="%1."/>
      <w:lvlJc w:val="left"/>
      <w:pPr>
        <w:ind w:left="7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60A5"/>
    <w:rsid w:val="00173FCE"/>
    <w:rsid w:val="00515F44"/>
    <w:rsid w:val="006D60A5"/>
    <w:rsid w:val="009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3871</Characters>
  <Application>Microsoft Office Word</Application>
  <DocSecurity>4</DocSecurity>
  <Lines>32</Lines>
  <Paragraphs>9</Paragraphs>
  <ScaleCrop>false</ScaleCrop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2018-12-02T06:34:00Z</dcterms:created>
  <dcterms:modified xsi:type="dcterms:W3CDTF">2018-12-02T06:34:00Z</dcterms:modified>
</cp:coreProperties>
</file>