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7E4D3B" w:rsidRPr="007E4D3B" w:rsidTr="007E4D3B">
        <w:trPr>
          <w:tblCellSpacing w:w="7" w:type="dxa"/>
        </w:trPr>
        <w:tc>
          <w:tcPr>
            <w:tcW w:w="4500" w:type="pct"/>
            <w:vAlign w:val="center"/>
            <w:hideMark/>
          </w:tcPr>
          <w:p w:rsidR="007E4D3B" w:rsidRPr="007E4D3B" w:rsidRDefault="007E4D3B" w:rsidP="007E4D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57D00"/>
                <w:sz w:val="28"/>
                <w:szCs w:val="28"/>
                <w:lang w:eastAsia="ru-RU"/>
              </w:rPr>
            </w:pPr>
            <w:r w:rsidRPr="007E4D3B">
              <w:rPr>
                <w:rFonts w:ascii="Arial" w:eastAsia="Times New Roman" w:hAnsi="Arial" w:cs="Arial"/>
                <w:b/>
                <w:bCs/>
                <w:color w:val="E57D00"/>
                <w:sz w:val="28"/>
                <w:szCs w:val="28"/>
                <w:lang w:eastAsia="ru-RU"/>
              </w:rPr>
              <w:t>Примите участие!!! Всероссийская контрольная работа по информационной безопасности</w:t>
            </w:r>
          </w:p>
        </w:tc>
      </w:tr>
      <w:tr w:rsidR="007E4D3B" w:rsidRPr="007E4D3B" w:rsidTr="007E4D3B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94" w:type="dxa"/>
              <w:right w:w="30" w:type="dxa"/>
            </w:tcMar>
            <w:vAlign w:val="center"/>
            <w:hideMark/>
          </w:tcPr>
          <w:p w:rsidR="007E4D3B" w:rsidRPr="007E4D3B" w:rsidRDefault="007E4D3B" w:rsidP="007E4D3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Временной комиссией Совета Федерации по развитию информационного общества проводится Всероссийская контрольная работа по информационной безопасности.</w:t>
            </w:r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br/>
              <w:t>Контрольная работа проводится в форме теста с целью повышения уровня знаний всех обучающихся образовательных организаций в сфере информационной безопасности.</w:t>
            </w:r>
            <w:r w:rsidRPr="007E4D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Контрольная работа организована на сайте Единого урока по информационной безопасности в сети «Интернет» по адресу: </w:t>
            </w:r>
            <w:hyperlink r:id="rId4" w:history="1">
              <w:r w:rsidRPr="007E4D3B">
                <w:rPr>
                  <w:rFonts w:ascii="Tahoma" w:eastAsia="Times New Roman" w:hAnsi="Tahoma" w:cs="Tahoma"/>
                  <w:color w:val="E57D00"/>
                  <w:sz w:val="26"/>
                  <w:u w:val="single"/>
                  <w:lang w:val="en-US" w:eastAsia="ru-RU"/>
                </w:rPr>
                <w:t>www</w:t>
              </w:r>
              <w:r w:rsidRPr="007E4D3B">
                <w:rPr>
                  <w:rFonts w:ascii="Tahoma" w:eastAsia="Times New Roman" w:hAnsi="Tahoma" w:cs="Tahoma"/>
                  <w:color w:val="E57D00"/>
                  <w:sz w:val="26"/>
                  <w:u w:val="single"/>
                  <w:lang w:eastAsia="ru-RU"/>
                </w:rPr>
                <w:t>.</w:t>
              </w:r>
              <w:proofErr w:type="spellStart"/>
              <w:r w:rsidRPr="007E4D3B">
                <w:rPr>
                  <w:rFonts w:ascii="Tahoma" w:eastAsia="Times New Roman" w:hAnsi="Tahoma" w:cs="Tahoma"/>
                  <w:color w:val="E57D00"/>
                  <w:sz w:val="26"/>
                  <w:u w:val="single"/>
                  <w:lang w:eastAsia="ru-RU"/>
                </w:rPr>
                <w:t>Единыйурок.дети</w:t>
              </w:r>
              <w:proofErr w:type="spellEnd"/>
            </w:hyperlink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 до 17 декабря 2018 г. включительно.</w:t>
            </w:r>
            <w:r w:rsidRPr="007E4D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Обучающиеся</w:t>
            </w:r>
            <w:proofErr w:type="gramEnd"/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 в возрасте то 7 до 19 лет могут пройти </w:t>
            </w:r>
            <w:proofErr w:type="spellStart"/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он-лайн</w:t>
            </w:r>
            <w:proofErr w:type="spellEnd"/>
            <w:r w:rsidRPr="007E4D3B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 тестирование, разделенное для трех возрастных категорий: младшая, средняя, старшая группа. В каждом тесте представлены 20 вопросов, разработанные с учетом возрастной группы и включающие основные аспекты информационной безопасности: информационные, потребительские, технические и коммуникативные.</w:t>
            </w:r>
            <w:r w:rsidRPr="007E4D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7E4D3B"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  <w:t>В конце контрольной работы обучающийся может узнать результаты своего тестирования, а также получить бесплатный электронный документ об успешном прохождении контрольной работы и об участии в Едином уроке безопасности в сети Интернет» в 2018 году.</w:t>
            </w:r>
          </w:p>
        </w:tc>
      </w:tr>
    </w:tbl>
    <w:p w:rsidR="00422A25" w:rsidRDefault="00422A25"/>
    <w:sectPr w:rsidR="00422A25" w:rsidSect="0042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4D3B"/>
    <w:rsid w:val="00422A25"/>
    <w:rsid w:val="007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4D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628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80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944">
              <w:marLeft w:val="0"/>
              <w:marRight w:val="0"/>
              <w:marTop w:val="0"/>
              <w:marBottom w:val="4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17363">
              <w:marLeft w:val="-561"/>
              <w:marRight w:val="-561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n--d1abkefqip0a2f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2018-11-28T17:22:00Z</dcterms:created>
  <dcterms:modified xsi:type="dcterms:W3CDTF">2018-11-28T17:31:00Z</dcterms:modified>
</cp:coreProperties>
</file>