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249" w:rsidRDefault="00EE3249" w:rsidP="00EE3249">
      <w:pPr>
        <w:tabs>
          <w:tab w:val="left" w:pos="6045"/>
        </w:tabs>
        <w:spacing w:after="0" w:line="360" w:lineRule="auto"/>
        <w:ind w:hanging="10"/>
        <w:rPr>
          <w:rFonts w:ascii="Times New Roman" w:hAnsi="Times New Roman"/>
          <w:sz w:val="24"/>
          <w:szCs w:val="24"/>
        </w:rPr>
      </w:pPr>
    </w:p>
    <w:p w:rsidR="00EE3249" w:rsidRDefault="00EE3249" w:rsidP="00EE3249">
      <w:pPr>
        <w:tabs>
          <w:tab w:val="left" w:pos="6045"/>
        </w:tabs>
        <w:spacing w:after="0" w:line="360" w:lineRule="auto"/>
        <w:ind w:hanging="10"/>
        <w:rPr>
          <w:rFonts w:ascii="Times New Roman" w:hAnsi="Times New Roman"/>
          <w:sz w:val="24"/>
          <w:szCs w:val="24"/>
        </w:rPr>
      </w:pPr>
    </w:p>
    <w:p w:rsidR="001011BD" w:rsidRPr="001011BD" w:rsidRDefault="001011BD" w:rsidP="00EE3249">
      <w:pPr>
        <w:tabs>
          <w:tab w:val="left" w:pos="6045"/>
        </w:tabs>
        <w:spacing w:after="0" w:line="360" w:lineRule="auto"/>
        <w:ind w:hanging="10"/>
        <w:rPr>
          <w:rFonts w:ascii="Times New Roman" w:hAnsi="Times New Roman"/>
          <w:sz w:val="24"/>
          <w:szCs w:val="24"/>
        </w:rPr>
      </w:pPr>
      <w:r w:rsidRPr="001011BD">
        <w:rPr>
          <w:rFonts w:ascii="Times New Roman" w:hAnsi="Times New Roman"/>
          <w:sz w:val="24"/>
          <w:szCs w:val="24"/>
        </w:rPr>
        <w:t>Рассмотрена на заседании</w:t>
      </w:r>
      <w:r w:rsidR="00EE3249">
        <w:rPr>
          <w:rFonts w:ascii="Times New Roman" w:hAnsi="Times New Roman"/>
          <w:sz w:val="24"/>
          <w:szCs w:val="24"/>
        </w:rPr>
        <w:t xml:space="preserve">                                        </w:t>
      </w:r>
      <w:r w:rsidR="00DA37F2">
        <w:rPr>
          <w:rFonts w:ascii="Times New Roman" w:hAnsi="Times New Roman"/>
          <w:sz w:val="24"/>
          <w:szCs w:val="24"/>
        </w:rPr>
        <w:t xml:space="preserve">                  </w:t>
      </w:r>
      <w:r w:rsidR="002F6071">
        <w:rPr>
          <w:rFonts w:ascii="Times New Roman" w:hAnsi="Times New Roman"/>
          <w:sz w:val="24"/>
          <w:szCs w:val="24"/>
        </w:rPr>
        <w:t xml:space="preserve"> </w:t>
      </w:r>
      <w:r w:rsidR="00EE3249">
        <w:rPr>
          <w:rFonts w:ascii="Times New Roman" w:hAnsi="Times New Roman"/>
          <w:sz w:val="24"/>
          <w:szCs w:val="24"/>
        </w:rPr>
        <w:t>Утверждаю:</w:t>
      </w:r>
    </w:p>
    <w:p w:rsidR="001011BD" w:rsidRPr="001011BD" w:rsidRDefault="001011BD" w:rsidP="00EE3249">
      <w:pPr>
        <w:tabs>
          <w:tab w:val="left" w:pos="6045"/>
        </w:tabs>
        <w:spacing w:after="0" w:line="360" w:lineRule="auto"/>
        <w:ind w:hanging="10"/>
        <w:rPr>
          <w:rFonts w:ascii="Times New Roman" w:hAnsi="Times New Roman"/>
          <w:sz w:val="24"/>
          <w:szCs w:val="24"/>
        </w:rPr>
      </w:pPr>
      <w:r w:rsidRPr="001011BD">
        <w:rPr>
          <w:rFonts w:ascii="Times New Roman" w:hAnsi="Times New Roman"/>
          <w:sz w:val="24"/>
          <w:szCs w:val="24"/>
        </w:rPr>
        <w:t xml:space="preserve">Педагогического совета </w:t>
      </w:r>
      <w:r w:rsidR="00EE3249">
        <w:rPr>
          <w:rFonts w:ascii="Times New Roman" w:hAnsi="Times New Roman"/>
          <w:sz w:val="24"/>
          <w:szCs w:val="24"/>
        </w:rPr>
        <w:t xml:space="preserve">                                       </w:t>
      </w:r>
      <w:r w:rsidR="00535395">
        <w:rPr>
          <w:rFonts w:ascii="Times New Roman" w:hAnsi="Times New Roman"/>
          <w:sz w:val="24"/>
          <w:szCs w:val="24"/>
        </w:rPr>
        <w:t xml:space="preserve">    </w:t>
      </w:r>
      <w:r w:rsidR="00DA37F2">
        <w:rPr>
          <w:rFonts w:ascii="Times New Roman" w:hAnsi="Times New Roman"/>
          <w:sz w:val="24"/>
          <w:szCs w:val="24"/>
        </w:rPr>
        <w:t xml:space="preserve">          </w:t>
      </w:r>
      <w:r w:rsidR="00535395">
        <w:rPr>
          <w:rFonts w:ascii="Times New Roman" w:hAnsi="Times New Roman"/>
          <w:sz w:val="24"/>
          <w:szCs w:val="24"/>
        </w:rPr>
        <w:t>Директор    _______   Магомедов И.Р.</w:t>
      </w:r>
    </w:p>
    <w:p w:rsidR="00EE3249" w:rsidRPr="001011BD" w:rsidRDefault="001011BD" w:rsidP="00EE3249">
      <w:pPr>
        <w:spacing w:after="0" w:line="360" w:lineRule="auto"/>
        <w:ind w:hanging="10"/>
        <w:rPr>
          <w:rFonts w:ascii="Times New Roman" w:hAnsi="Times New Roman"/>
          <w:sz w:val="24"/>
          <w:szCs w:val="24"/>
        </w:rPr>
      </w:pPr>
      <w:r w:rsidRPr="001011BD">
        <w:rPr>
          <w:rFonts w:ascii="Times New Roman" w:hAnsi="Times New Roman"/>
          <w:sz w:val="24"/>
          <w:szCs w:val="24"/>
        </w:rPr>
        <w:t>Протокол № 1</w:t>
      </w:r>
      <w:r w:rsidR="00EA24BB">
        <w:rPr>
          <w:rFonts w:ascii="Times New Roman" w:hAnsi="Times New Roman"/>
          <w:sz w:val="24"/>
          <w:szCs w:val="24"/>
        </w:rPr>
        <w:t xml:space="preserve"> от 30.08.2013</w:t>
      </w:r>
      <w:r w:rsidRPr="001011BD">
        <w:rPr>
          <w:rFonts w:ascii="Times New Roman" w:hAnsi="Times New Roman"/>
          <w:sz w:val="24"/>
          <w:szCs w:val="24"/>
        </w:rPr>
        <w:t xml:space="preserve"> г.</w:t>
      </w:r>
      <w:r w:rsidR="00EE3249">
        <w:rPr>
          <w:rFonts w:ascii="Times New Roman" w:hAnsi="Times New Roman"/>
          <w:sz w:val="24"/>
          <w:szCs w:val="24"/>
        </w:rPr>
        <w:tab/>
        <w:t xml:space="preserve">                         </w:t>
      </w:r>
      <w:r w:rsidR="00DA37F2">
        <w:rPr>
          <w:rFonts w:ascii="Times New Roman" w:hAnsi="Times New Roman"/>
          <w:sz w:val="24"/>
          <w:szCs w:val="24"/>
        </w:rPr>
        <w:t xml:space="preserve">                </w:t>
      </w:r>
      <w:r w:rsidR="00EE3249">
        <w:rPr>
          <w:rFonts w:ascii="Times New Roman" w:hAnsi="Times New Roman"/>
          <w:sz w:val="24"/>
          <w:szCs w:val="24"/>
        </w:rPr>
        <w:t xml:space="preserve"> </w:t>
      </w:r>
      <w:r w:rsidR="00EE3249" w:rsidRPr="001011BD">
        <w:rPr>
          <w:rFonts w:ascii="Times New Roman" w:hAnsi="Times New Roman"/>
          <w:sz w:val="24"/>
          <w:szCs w:val="24"/>
        </w:rPr>
        <w:t>Приказ</w:t>
      </w:r>
      <w:r w:rsidR="002F6071">
        <w:rPr>
          <w:rFonts w:ascii="Times New Roman" w:hAnsi="Times New Roman"/>
          <w:sz w:val="24"/>
          <w:szCs w:val="24"/>
        </w:rPr>
        <w:t xml:space="preserve"> </w:t>
      </w:r>
      <w:r w:rsidR="00EE3249" w:rsidRPr="001011BD">
        <w:rPr>
          <w:rFonts w:ascii="Times New Roman" w:hAnsi="Times New Roman"/>
          <w:sz w:val="24"/>
          <w:szCs w:val="24"/>
        </w:rPr>
        <w:t xml:space="preserve"> №</w:t>
      </w:r>
      <w:r w:rsidR="0038552D">
        <w:rPr>
          <w:rFonts w:ascii="Times New Roman" w:hAnsi="Times New Roman"/>
          <w:sz w:val="24"/>
          <w:szCs w:val="24"/>
        </w:rPr>
        <w:t xml:space="preserve"> </w:t>
      </w:r>
      <w:r w:rsidR="00EE3249">
        <w:rPr>
          <w:rFonts w:ascii="Times New Roman" w:hAnsi="Times New Roman"/>
          <w:sz w:val="24"/>
          <w:szCs w:val="24"/>
        </w:rPr>
        <w:t>68</w:t>
      </w:r>
      <w:r w:rsidR="00EE3249" w:rsidRPr="001011BD">
        <w:rPr>
          <w:rFonts w:ascii="Times New Roman" w:hAnsi="Times New Roman"/>
          <w:sz w:val="24"/>
          <w:szCs w:val="24"/>
        </w:rPr>
        <w:t xml:space="preserve"> от </w:t>
      </w:r>
      <w:r w:rsidR="00535395">
        <w:rPr>
          <w:rFonts w:ascii="Times New Roman" w:hAnsi="Times New Roman"/>
          <w:sz w:val="24"/>
          <w:szCs w:val="24"/>
        </w:rPr>
        <w:t>30</w:t>
      </w:r>
      <w:r w:rsidR="00EE3249" w:rsidRPr="001011BD">
        <w:rPr>
          <w:rFonts w:ascii="Times New Roman" w:hAnsi="Times New Roman"/>
          <w:sz w:val="24"/>
          <w:szCs w:val="24"/>
        </w:rPr>
        <w:t>.0</w:t>
      </w:r>
      <w:r w:rsidR="00535395">
        <w:rPr>
          <w:rFonts w:ascii="Times New Roman" w:hAnsi="Times New Roman"/>
          <w:sz w:val="24"/>
          <w:szCs w:val="24"/>
        </w:rPr>
        <w:t>8</w:t>
      </w:r>
      <w:r w:rsidR="00EE3249" w:rsidRPr="001011BD">
        <w:rPr>
          <w:rFonts w:ascii="Times New Roman" w:hAnsi="Times New Roman"/>
          <w:sz w:val="24"/>
          <w:szCs w:val="24"/>
        </w:rPr>
        <w:t>.201</w:t>
      </w:r>
      <w:r w:rsidR="00EE3249">
        <w:rPr>
          <w:rFonts w:ascii="Times New Roman" w:hAnsi="Times New Roman"/>
          <w:sz w:val="24"/>
          <w:szCs w:val="24"/>
        </w:rPr>
        <w:t>3г</w:t>
      </w:r>
      <w:r w:rsidR="00EE3249" w:rsidRPr="001011BD">
        <w:rPr>
          <w:rFonts w:ascii="Times New Roman" w:hAnsi="Times New Roman"/>
          <w:sz w:val="24"/>
          <w:szCs w:val="24"/>
        </w:rPr>
        <w:t>.</w:t>
      </w:r>
    </w:p>
    <w:p w:rsidR="001011BD" w:rsidRPr="001011BD" w:rsidRDefault="001011BD" w:rsidP="00EE3249">
      <w:pPr>
        <w:tabs>
          <w:tab w:val="center" w:pos="4918"/>
        </w:tabs>
        <w:spacing w:after="0" w:line="360" w:lineRule="auto"/>
        <w:ind w:hanging="10"/>
        <w:rPr>
          <w:rFonts w:ascii="Times New Roman" w:hAnsi="Times New Roman"/>
          <w:sz w:val="24"/>
          <w:szCs w:val="24"/>
        </w:rPr>
      </w:pPr>
    </w:p>
    <w:p w:rsidR="001011BD" w:rsidRPr="001011BD" w:rsidRDefault="001011BD" w:rsidP="001011BD">
      <w:pPr>
        <w:spacing w:after="0" w:line="360" w:lineRule="auto"/>
        <w:ind w:hanging="10"/>
        <w:rPr>
          <w:rFonts w:ascii="Times New Roman" w:hAnsi="Times New Roman"/>
          <w:sz w:val="24"/>
          <w:szCs w:val="24"/>
        </w:rPr>
      </w:pPr>
    </w:p>
    <w:p w:rsidR="001011BD" w:rsidRPr="00EE3249" w:rsidRDefault="00EE3249" w:rsidP="00EE3249">
      <w:pPr>
        <w:spacing w:after="0" w:line="360" w:lineRule="auto"/>
        <w:ind w:hanging="10"/>
        <w:rPr>
          <w:rFonts w:ascii="Times New Roman" w:hAnsi="Times New Roman"/>
          <w:sz w:val="24"/>
          <w:szCs w:val="24"/>
        </w:rPr>
      </w:pPr>
      <w:r>
        <w:rPr>
          <w:rFonts w:ascii="Times New Roman" w:hAnsi="Times New Roman"/>
          <w:sz w:val="24"/>
          <w:szCs w:val="24"/>
        </w:rPr>
        <w:t xml:space="preserve">          </w:t>
      </w:r>
    </w:p>
    <w:p w:rsidR="001011BD" w:rsidRPr="001011BD" w:rsidRDefault="001011BD" w:rsidP="001011BD">
      <w:pPr>
        <w:spacing w:after="0" w:line="360" w:lineRule="auto"/>
        <w:rPr>
          <w:rFonts w:ascii="Times New Roman" w:hAnsi="Times New Roman"/>
        </w:rPr>
      </w:pPr>
    </w:p>
    <w:p w:rsidR="001011BD" w:rsidRPr="001011BD" w:rsidRDefault="001011BD" w:rsidP="001011BD">
      <w:pPr>
        <w:spacing w:after="0" w:line="360" w:lineRule="auto"/>
        <w:rPr>
          <w:rFonts w:ascii="Times New Roman" w:hAnsi="Times New Roman"/>
        </w:rPr>
      </w:pPr>
    </w:p>
    <w:p w:rsidR="001011BD" w:rsidRPr="001011BD" w:rsidRDefault="001011BD" w:rsidP="001011BD">
      <w:pPr>
        <w:spacing w:after="0" w:line="360" w:lineRule="auto"/>
        <w:rPr>
          <w:rFonts w:ascii="Times New Roman" w:hAnsi="Times New Roman"/>
        </w:rPr>
      </w:pPr>
    </w:p>
    <w:p w:rsidR="001011BD" w:rsidRPr="001011BD" w:rsidRDefault="001011BD" w:rsidP="001011BD">
      <w:pPr>
        <w:spacing w:after="0" w:line="360" w:lineRule="auto"/>
        <w:rPr>
          <w:rFonts w:ascii="Times New Roman" w:hAnsi="Times New Roman"/>
        </w:rPr>
      </w:pPr>
    </w:p>
    <w:p w:rsidR="001011BD" w:rsidRDefault="001011BD" w:rsidP="001011BD">
      <w:pPr>
        <w:spacing w:after="0" w:line="360" w:lineRule="auto"/>
        <w:rPr>
          <w:rFonts w:ascii="Times New Roman" w:hAnsi="Times New Roman"/>
        </w:rPr>
      </w:pPr>
    </w:p>
    <w:p w:rsidR="001011BD" w:rsidRPr="00EE3249" w:rsidRDefault="001011BD" w:rsidP="001011BD">
      <w:pPr>
        <w:spacing w:after="0" w:line="360" w:lineRule="auto"/>
        <w:rPr>
          <w:rFonts w:ascii="Times New Roman" w:hAnsi="Times New Roman"/>
          <w:color w:val="C00000"/>
        </w:rPr>
      </w:pPr>
    </w:p>
    <w:p w:rsidR="001011BD" w:rsidRPr="00535395" w:rsidRDefault="00EE3249" w:rsidP="00EE3249">
      <w:pPr>
        <w:spacing w:after="0" w:line="240" w:lineRule="auto"/>
        <w:ind w:firstLine="550"/>
        <w:rPr>
          <w:rFonts w:ascii="Times New Roman" w:eastAsia="Times New Roman" w:hAnsi="Times New Roman"/>
          <w:b/>
          <w:shadow/>
          <w:color w:val="C00000"/>
          <w:sz w:val="40"/>
          <w:szCs w:val="32"/>
          <w:lang w:eastAsia="ru-RU"/>
        </w:rPr>
      </w:pPr>
      <w:r>
        <w:rPr>
          <w:rFonts w:ascii="Times New Roman" w:eastAsia="Times New Roman" w:hAnsi="Times New Roman"/>
          <w:b/>
          <w:color w:val="C00000"/>
          <w:sz w:val="40"/>
          <w:szCs w:val="32"/>
          <w:lang w:eastAsia="ru-RU"/>
        </w:rPr>
        <w:t xml:space="preserve">        </w:t>
      </w:r>
      <w:r w:rsidR="001011BD" w:rsidRPr="00535395">
        <w:rPr>
          <w:rFonts w:ascii="Times New Roman" w:eastAsia="Times New Roman" w:hAnsi="Times New Roman"/>
          <w:b/>
          <w:shadow/>
          <w:color w:val="C00000"/>
          <w:sz w:val="40"/>
          <w:szCs w:val="32"/>
          <w:lang w:eastAsia="ru-RU"/>
        </w:rPr>
        <w:t>ОСНОВНАЯ ОБРАЗОВАТЕЛЬНАЯ</w:t>
      </w:r>
    </w:p>
    <w:p w:rsidR="001011BD" w:rsidRPr="00535395" w:rsidRDefault="00EE3249" w:rsidP="00EE3249">
      <w:pPr>
        <w:spacing w:after="0" w:line="240" w:lineRule="auto"/>
        <w:ind w:firstLine="550"/>
        <w:rPr>
          <w:rFonts w:ascii="Times New Roman" w:eastAsia="Times New Roman" w:hAnsi="Times New Roman"/>
          <w:b/>
          <w:shadow/>
          <w:color w:val="C00000"/>
          <w:sz w:val="40"/>
          <w:szCs w:val="32"/>
          <w:lang w:eastAsia="ru-RU"/>
        </w:rPr>
      </w:pPr>
      <w:r w:rsidRPr="00535395">
        <w:rPr>
          <w:rFonts w:ascii="Times New Roman" w:eastAsia="Times New Roman" w:hAnsi="Times New Roman"/>
          <w:b/>
          <w:shadow/>
          <w:color w:val="C00000"/>
          <w:sz w:val="40"/>
          <w:szCs w:val="32"/>
          <w:lang w:eastAsia="ru-RU"/>
        </w:rPr>
        <w:t xml:space="preserve">                         </w:t>
      </w:r>
      <w:r w:rsidR="001011BD" w:rsidRPr="00535395">
        <w:rPr>
          <w:rFonts w:ascii="Times New Roman" w:eastAsia="Times New Roman" w:hAnsi="Times New Roman"/>
          <w:b/>
          <w:shadow/>
          <w:color w:val="C00000"/>
          <w:sz w:val="40"/>
          <w:szCs w:val="32"/>
          <w:lang w:eastAsia="ru-RU"/>
        </w:rPr>
        <w:t>ПРОГРАММА</w:t>
      </w:r>
    </w:p>
    <w:p w:rsidR="001011BD" w:rsidRPr="00535395" w:rsidRDefault="001011BD" w:rsidP="00EE3249">
      <w:pPr>
        <w:spacing w:after="0" w:line="240" w:lineRule="auto"/>
        <w:ind w:firstLine="550"/>
        <w:rPr>
          <w:rFonts w:ascii="Times New Roman" w:eastAsia="Times New Roman" w:hAnsi="Times New Roman"/>
          <w:b/>
          <w:shadow/>
          <w:color w:val="C00000"/>
          <w:sz w:val="40"/>
          <w:szCs w:val="32"/>
          <w:lang w:eastAsia="ru-RU"/>
        </w:rPr>
      </w:pPr>
      <w:r w:rsidRPr="00535395">
        <w:rPr>
          <w:rFonts w:ascii="Times New Roman" w:eastAsia="Times New Roman" w:hAnsi="Times New Roman"/>
          <w:b/>
          <w:shadow/>
          <w:color w:val="C00000"/>
          <w:sz w:val="40"/>
          <w:szCs w:val="32"/>
          <w:lang w:eastAsia="ru-RU"/>
        </w:rPr>
        <w:t>НАЧАЛЬНОГО ОБЩЕГО ОБРАЗОВАНИЯ</w:t>
      </w:r>
    </w:p>
    <w:p w:rsidR="001011BD" w:rsidRPr="00535395" w:rsidRDefault="00EE3249" w:rsidP="00EE3249">
      <w:pPr>
        <w:spacing w:after="0" w:line="240" w:lineRule="auto"/>
        <w:ind w:firstLine="550"/>
        <w:rPr>
          <w:rFonts w:ascii="Times New Roman" w:eastAsia="Times New Roman" w:hAnsi="Times New Roman"/>
          <w:b/>
          <w:shadow/>
          <w:color w:val="C00000"/>
          <w:sz w:val="40"/>
          <w:szCs w:val="32"/>
          <w:lang w:eastAsia="ru-RU"/>
        </w:rPr>
      </w:pPr>
      <w:r w:rsidRPr="00535395">
        <w:rPr>
          <w:rFonts w:ascii="Times New Roman" w:eastAsia="Times New Roman" w:hAnsi="Times New Roman"/>
          <w:b/>
          <w:shadow/>
          <w:color w:val="C00000"/>
          <w:sz w:val="40"/>
          <w:szCs w:val="32"/>
          <w:lang w:eastAsia="ru-RU"/>
        </w:rPr>
        <w:t xml:space="preserve">                  </w:t>
      </w:r>
    </w:p>
    <w:p w:rsidR="002F6071" w:rsidRPr="00535395" w:rsidRDefault="002F6071" w:rsidP="00EE3249">
      <w:pPr>
        <w:spacing w:after="0" w:line="240" w:lineRule="auto"/>
        <w:ind w:firstLine="550"/>
        <w:rPr>
          <w:rFonts w:ascii="Times New Roman" w:eastAsia="Times New Roman" w:hAnsi="Times New Roman"/>
          <w:b/>
          <w:shadow/>
          <w:color w:val="C00000"/>
          <w:sz w:val="40"/>
          <w:szCs w:val="32"/>
          <w:lang w:eastAsia="ru-RU"/>
        </w:rPr>
      </w:pPr>
    </w:p>
    <w:p w:rsidR="001011BD" w:rsidRPr="00535395" w:rsidRDefault="001011BD" w:rsidP="001011BD">
      <w:pPr>
        <w:spacing w:after="0" w:line="240" w:lineRule="auto"/>
        <w:ind w:firstLine="550"/>
        <w:jc w:val="center"/>
        <w:rPr>
          <w:rFonts w:ascii="Times New Roman" w:eastAsia="Times New Roman" w:hAnsi="Times New Roman"/>
          <w:shadow/>
          <w:sz w:val="24"/>
          <w:szCs w:val="24"/>
          <w:lang w:eastAsia="ru-RU"/>
        </w:rPr>
      </w:pPr>
    </w:p>
    <w:p w:rsidR="001011BD" w:rsidRPr="00535395" w:rsidRDefault="00EE3249" w:rsidP="00EE3249">
      <w:pPr>
        <w:spacing w:after="0" w:line="240" w:lineRule="auto"/>
        <w:rPr>
          <w:rFonts w:ascii="Times New Roman" w:eastAsia="Times New Roman" w:hAnsi="Times New Roman"/>
          <w:shadow/>
          <w:sz w:val="32"/>
          <w:szCs w:val="32"/>
          <w:lang w:eastAsia="ru-RU"/>
        </w:rPr>
      </w:pPr>
      <w:r w:rsidRPr="00535395">
        <w:rPr>
          <w:rFonts w:ascii="Times New Roman" w:eastAsia="Times New Roman" w:hAnsi="Times New Roman"/>
          <w:shadow/>
          <w:sz w:val="32"/>
          <w:szCs w:val="32"/>
          <w:lang w:eastAsia="ru-RU"/>
        </w:rPr>
        <w:t xml:space="preserve">      </w:t>
      </w:r>
      <w:r w:rsidR="001011BD" w:rsidRPr="00535395">
        <w:rPr>
          <w:rFonts w:ascii="Times New Roman" w:eastAsia="Times New Roman" w:hAnsi="Times New Roman"/>
          <w:shadow/>
          <w:sz w:val="32"/>
          <w:szCs w:val="32"/>
          <w:lang w:eastAsia="ru-RU"/>
        </w:rPr>
        <w:t xml:space="preserve">муниципального казенного общеобразовательного учреждения </w:t>
      </w:r>
    </w:p>
    <w:p w:rsidR="001011BD" w:rsidRPr="00535395" w:rsidRDefault="00EA24BB" w:rsidP="00535395">
      <w:pPr>
        <w:spacing w:after="0" w:line="240" w:lineRule="auto"/>
        <w:ind w:firstLine="550"/>
        <w:jc w:val="center"/>
        <w:rPr>
          <w:rFonts w:ascii="Times New Roman" w:eastAsia="Times New Roman" w:hAnsi="Times New Roman"/>
          <w:shadow/>
          <w:sz w:val="32"/>
          <w:szCs w:val="32"/>
          <w:lang w:eastAsia="ru-RU"/>
        </w:rPr>
      </w:pPr>
      <w:r w:rsidRPr="00535395">
        <w:rPr>
          <w:rFonts w:ascii="Times New Roman" w:eastAsia="Times New Roman" w:hAnsi="Times New Roman"/>
          <w:shadow/>
          <w:sz w:val="32"/>
          <w:szCs w:val="32"/>
          <w:lang w:eastAsia="ru-RU"/>
        </w:rPr>
        <w:t>«</w:t>
      </w:r>
      <w:r w:rsidR="00535395" w:rsidRPr="00535395">
        <w:rPr>
          <w:rFonts w:ascii="Times New Roman" w:eastAsia="Times New Roman" w:hAnsi="Times New Roman"/>
          <w:shadow/>
          <w:sz w:val="32"/>
          <w:szCs w:val="32"/>
          <w:lang w:eastAsia="ru-RU"/>
        </w:rPr>
        <w:t>Лицей №2 им. Абдуллаева С.Г.</w:t>
      </w:r>
      <w:r w:rsidR="001011BD" w:rsidRPr="00535395">
        <w:rPr>
          <w:rFonts w:ascii="Times New Roman" w:eastAsia="Times New Roman" w:hAnsi="Times New Roman"/>
          <w:shadow/>
          <w:sz w:val="32"/>
          <w:szCs w:val="32"/>
          <w:lang w:eastAsia="ru-RU"/>
        </w:rPr>
        <w:t>»</w:t>
      </w:r>
      <w:r w:rsidR="00535395" w:rsidRPr="00535395">
        <w:rPr>
          <w:rFonts w:ascii="Times New Roman" w:eastAsia="Times New Roman" w:hAnsi="Times New Roman"/>
          <w:shadow/>
          <w:sz w:val="32"/>
          <w:szCs w:val="32"/>
          <w:lang w:eastAsia="ru-RU"/>
        </w:rPr>
        <w:t xml:space="preserve">  с. Сергокала</w:t>
      </w:r>
    </w:p>
    <w:p w:rsidR="001011BD" w:rsidRPr="00535395" w:rsidRDefault="00EE3249" w:rsidP="00EE3249">
      <w:pPr>
        <w:spacing w:after="0" w:line="240" w:lineRule="auto"/>
        <w:ind w:firstLine="550"/>
        <w:rPr>
          <w:rFonts w:ascii="Times New Roman" w:eastAsia="Times New Roman" w:hAnsi="Times New Roman"/>
          <w:shadow/>
          <w:sz w:val="32"/>
          <w:szCs w:val="32"/>
          <w:lang w:eastAsia="ru-RU"/>
        </w:rPr>
      </w:pPr>
      <w:r w:rsidRPr="00535395">
        <w:rPr>
          <w:rFonts w:ascii="Times New Roman" w:eastAsia="Times New Roman" w:hAnsi="Times New Roman"/>
          <w:shadow/>
          <w:sz w:val="32"/>
          <w:szCs w:val="32"/>
          <w:lang w:eastAsia="ru-RU"/>
        </w:rPr>
        <w:t xml:space="preserve">           </w:t>
      </w:r>
      <w:r w:rsidR="00EA24BB" w:rsidRPr="00535395">
        <w:rPr>
          <w:rFonts w:ascii="Times New Roman" w:eastAsia="Times New Roman" w:hAnsi="Times New Roman"/>
          <w:shadow/>
          <w:sz w:val="32"/>
          <w:szCs w:val="32"/>
          <w:lang w:eastAsia="ru-RU"/>
        </w:rPr>
        <w:t>Сергокалинского района</w:t>
      </w:r>
      <w:r w:rsidR="001011BD" w:rsidRPr="00535395">
        <w:rPr>
          <w:rFonts w:ascii="Times New Roman" w:eastAsia="Times New Roman" w:hAnsi="Times New Roman"/>
          <w:shadow/>
          <w:sz w:val="32"/>
          <w:szCs w:val="32"/>
          <w:lang w:eastAsia="ru-RU"/>
        </w:rPr>
        <w:t xml:space="preserve"> Республики</w:t>
      </w:r>
      <w:r w:rsidR="00EA24BB" w:rsidRPr="00535395">
        <w:rPr>
          <w:rFonts w:ascii="Times New Roman" w:eastAsia="Times New Roman" w:hAnsi="Times New Roman"/>
          <w:shadow/>
          <w:sz w:val="32"/>
          <w:szCs w:val="32"/>
          <w:lang w:eastAsia="ru-RU"/>
        </w:rPr>
        <w:t xml:space="preserve"> Дагестан</w:t>
      </w:r>
    </w:p>
    <w:p w:rsidR="001011BD" w:rsidRPr="001011BD" w:rsidRDefault="001011BD" w:rsidP="001011BD">
      <w:pPr>
        <w:spacing w:after="0" w:line="360" w:lineRule="auto"/>
        <w:rPr>
          <w:rFonts w:ascii="Times New Roman" w:hAnsi="Times New Roman"/>
          <w:sz w:val="32"/>
          <w:szCs w:val="32"/>
        </w:rPr>
      </w:pPr>
    </w:p>
    <w:p w:rsidR="001011BD" w:rsidRPr="001011BD" w:rsidRDefault="001011BD" w:rsidP="001011BD">
      <w:pPr>
        <w:spacing w:after="0" w:line="360" w:lineRule="auto"/>
        <w:jc w:val="center"/>
        <w:rPr>
          <w:rFonts w:ascii="Times New Roman" w:hAnsi="Times New Roman"/>
          <w:b/>
          <w:sz w:val="40"/>
          <w:szCs w:val="40"/>
        </w:rPr>
      </w:pPr>
    </w:p>
    <w:p w:rsidR="001011BD" w:rsidRPr="001011BD" w:rsidRDefault="001011BD" w:rsidP="001011BD">
      <w:pPr>
        <w:spacing w:after="0" w:line="360" w:lineRule="auto"/>
        <w:jc w:val="center"/>
        <w:rPr>
          <w:rFonts w:ascii="Times New Roman" w:hAnsi="Times New Roman"/>
          <w:b/>
          <w:sz w:val="40"/>
          <w:szCs w:val="40"/>
        </w:rPr>
      </w:pPr>
    </w:p>
    <w:p w:rsidR="001011BD" w:rsidRPr="001011BD" w:rsidRDefault="001011BD" w:rsidP="00EE3249">
      <w:pPr>
        <w:spacing w:after="0" w:line="360" w:lineRule="auto"/>
        <w:rPr>
          <w:rFonts w:ascii="Times New Roman" w:hAnsi="Times New Roman"/>
          <w:b/>
          <w:sz w:val="32"/>
          <w:szCs w:val="32"/>
        </w:rPr>
      </w:pPr>
    </w:p>
    <w:p w:rsidR="001011BD" w:rsidRDefault="001011BD" w:rsidP="001011BD">
      <w:pPr>
        <w:spacing w:after="0" w:line="360" w:lineRule="auto"/>
        <w:jc w:val="center"/>
        <w:rPr>
          <w:rFonts w:ascii="Times New Roman" w:hAnsi="Times New Roman"/>
          <w:b/>
          <w:sz w:val="32"/>
          <w:szCs w:val="32"/>
        </w:rPr>
      </w:pPr>
    </w:p>
    <w:p w:rsidR="002F6071" w:rsidRDefault="002F6071" w:rsidP="001011BD">
      <w:pPr>
        <w:spacing w:after="0" w:line="360" w:lineRule="auto"/>
        <w:jc w:val="center"/>
        <w:rPr>
          <w:rFonts w:ascii="Times New Roman" w:hAnsi="Times New Roman"/>
          <w:b/>
          <w:sz w:val="32"/>
          <w:szCs w:val="32"/>
        </w:rPr>
      </w:pPr>
    </w:p>
    <w:p w:rsidR="002F6071" w:rsidRDefault="002F6071" w:rsidP="001011BD">
      <w:pPr>
        <w:spacing w:after="0" w:line="360" w:lineRule="auto"/>
        <w:jc w:val="center"/>
        <w:rPr>
          <w:rFonts w:ascii="Times New Roman" w:hAnsi="Times New Roman"/>
          <w:b/>
          <w:sz w:val="32"/>
          <w:szCs w:val="32"/>
        </w:rPr>
      </w:pPr>
    </w:p>
    <w:p w:rsidR="001011BD" w:rsidRDefault="0038552D" w:rsidP="002F6071">
      <w:pPr>
        <w:spacing w:after="0" w:line="360" w:lineRule="auto"/>
        <w:rPr>
          <w:rFonts w:ascii="Times New Roman" w:hAnsi="Times New Roman"/>
          <w:b/>
          <w:sz w:val="32"/>
          <w:szCs w:val="32"/>
        </w:rPr>
      </w:pPr>
      <w:r>
        <w:rPr>
          <w:rFonts w:ascii="Times New Roman" w:hAnsi="Times New Roman"/>
          <w:b/>
          <w:sz w:val="32"/>
          <w:szCs w:val="32"/>
        </w:rPr>
        <w:t xml:space="preserve">                                               </w:t>
      </w:r>
      <w:r w:rsidR="00533EC2">
        <w:rPr>
          <w:rFonts w:ascii="Times New Roman" w:hAnsi="Times New Roman"/>
          <w:b/>
          <w:sz w:val="32"/>
          <w:szCs w:val="32"/>
        </w:rPr>
        <w:t xml:space="preserve"> </w:t>
      </w:r>
      <w:r w:rsidR="00535395">
        <w:rPr>
          <w:rFonts w:ascii="Times New Roman" w:hAnsi="Times New Roman"/>
          <w:b/>
          <w:sz w:val="32"/>
          <w:szCs w:val="32"/>
        </w:rPr>
        <w:t>Сергокала - 2013 г.</w:t>
      </w:r>
      <w:r w:rsidR="002F6071">
        <w:rPr>
          <w:rFonts w:ascii="Times New Roman" w:hAnsi="Times New Roman"/>
          <w:b/>
          <w:sz w:val="32"/>
          <w:szCs w:val="32"/>
        </w:rPr>
        <w:t xml:space="preserve">                                                   </w:t>
      </w:r>
    </w:p>
    <w:p w:rsidR="00D242B7" w:rsidRPr="002F6071" w:rsidRDefault="001011BD" w:rsidP="002F6071">
      <w:pPr>
        <w:spacing w:after="0" w:line="240" w:lineRule="auto"/>
        <w:ind w:firstLine="550"/>
        <w:rPr>
          <w:rFonts w:ascii="Times New Roman" w:eastAsia="Times New Roman" w:hAnsi="Times New Roman"/>
          <w:b/>
          <w:sz w:val="24"/>
          <w:szCs w:val="24"/>
          <w:lang w:eastAsia="ru-RU"/>
        </w:rPr>
      </w:pPr>
      <w:r>
        <w:rPr>
          <w:rFonts w:ascii="Times New Roman" w:hAnsi="Times New Roman"/>
          <w:b/>
          <w:sz w:val="32"/>
          <w:szCs w:val="32"/>
        </w:rPr>
        <w:br w:type="page"/>
      </w:r>
      <w:r w:rsidR="002F6071" w:rsidRPr="002F6071">
        <w:rPr>
          <w:rFonts w:ascii="Times New Roman" w:hAnsi="Times New Roman"/>
          <w:b/>
          <w:sz w:val="32"/>
          <w:szCs w:val="32"/>
        </w:rPr>
        <w:lastRenderedPageBreak/>
        <w:t xml:space="preserve">                                    </w:t>
      </w:r>
      <w:r w:rsidR="00D242B7" w:rsidRPr="002F6071">
        <w:rPr>
          <w:rFonts w:ascii="Times New Roman" w:eastAsia="Times New Roman" w:hAnsi="Times New Roman"/>
          <w:b/>
          <w:sz w:val="24"/>
          <w:szCs w:val="24"/>
          <w:lang w:eastAsia="ru-RU"/>
        </w:rPr>
        <w:t>СОДЕРЖАНИЕ</w:t>
      </w:r>
    </w:p>
    <w:p w:rsidR="00D242B7" w:rsidRPr="002C60EB" w:rsidRDefault="00D242B7"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tbl>
      <w:tblPr>
        <w:tblW w:w="9606" w:type="dxa"/>
        <w:tblLayout w:type="fixed"/>
        <w:tblLook w:val="04A0"/>
      </w:tblPr>
      <w:tblGrid>
        <w:gridCol w:w="567"/>
        <w:gridCol w:w="8188"/>
        <w:gridCol w:w="851"/>
      </w:tblGrid>
      <w:tr w:rsidR="00406319" w:rsidRPr="002C60EB" w:rsidTr="0079167F">
        <w:trPr>
          <w:trHeight w:val="630"/>
        </w:trPr>
        <w:tc>
          <w:tcPr>
            <w:tcW w:w="567" w:type="dxa"/>
          </w:tcPr>
          <w:p w:rsidR="00406319" w:rsidRPr="002C60EB" w:rsidRDefault="00406319" w:rsidP="002C60EB">
            <w:pPr>
              <w:spacing w:after="0" w:line="240" w:lineRule="auto"/>
              <w:ind w:firstLine="550"/>
              <w:jc w:val="center"/>
              <w:rPr>
                <w:rFonts w:ascii="Times New Roman" w:eastAsia="Times New Roman" w:hAnsi="Times New Roman"/>
                <w:sz w:val="24"/>
                <w:szCs w:val="24"/>
                <w:lang w:eastAsia="ru-RU"/>
              </w:rPr>
            </w:pPr>
          </w:p>
          <w:p w:rsidR="00406319" w:rsidRPr="002C60EB" w:rsidRDefault="00406319" w:rsidP="002F6071">
            <w:pPr>
              <w:ind w:firstLine="550"/>
              <w:rPr>
                <w:rFonts w:ascii="Times New Roman" w:eastAsia="Times New Roman" w:hAnsi="Times New Roman"/>
                <w:sz w:val="24"/>
                <w:szCs w:val="24"/>
                <w:lang w:eastAsia="ru-RU"/>
              </w:rPr>
            </w:pPr>
            <w:r w:rsidRPr="00533EC2">
              <w:rPr>
                <w:rFonts w:ascii="Times New Roman" w:eastAsia="Times New Roman" w:hAnsi="Times New Roman"/>
                <w:b/>
                <w:sz w:val="24"/>
                <w:szCs w:val="24"/>
                <w:lang w:eastAsia="ru-RU"/>
              </w:rPr>
              <w:t xml:space="preserve"> </w:t>
            </w:r>
          </w:p>
        </w:tc>
        <w:tc>
          <w:tcPr>
            <w:tcW w:w="8188" w:type="dxa"/>
          </w:tcPr>
          <w:p w:rsidR="00406319" w:rsidRPr="002C60EB" w:rsidRDefault="00406319" w:rsidP="002C60EB">
            <w:pPr>
              <w:spacing w:after="0" w:line="240" w:lineRule="auto"/>
              <w:ind w:firstLine="550"/>
              <w:rPr>
                <w:rFonts w:ascii="Times New Roman" w:eastAsia="Times New Roman" w:hAnsi="Times New Roman"/>
                <w:sz w:val="24"/>
                <w:szCs w:val="24"/>
                <w:lang w:eastAsia="ru-RU"/>
              </w:rPr>
            </w:pPr>
          </w:p>
          <w:p w:rsidR="00406319" w:rsidRPr="002C60EB" w:rsidRDefault="00406319" w:rsidP="000A7883">
            <w:pPr>
              <w:numPr>
                <w:ilvl w:val="0"/>
                <w:numId w:val="5"/>
              </w:numPr>
              <w:rPr>
                <w:rFonts w:ascii="Times New Roman" w:eastAsia="Times New Roman" w:hAnsi="Times New Roman"/>
                <w:sz w:val="24"/>
                <w:szCs w:val="24"/>
                <w:lang w:eastAsia="ru-RU"/>
              </w:rPr>
            </w:pPr>
            <w:r w:rsidRPr="002C60EB">
              <w:rPr>
                <w:rFonts w:ascii="Times New Roman" w:eastAsia="Times New Roman" w:hAnsi="Times New Roman"/>
                <w:b/>
                <w:sz w:val="24"/>
                <w:szCs w:val="24"/>
                <w:lang w:eastAsia="ru-RU"/>
              </w:rPr>
              <w:t>Целевой раздел</w:t>
            </w:r>
          </w:p>
        </w:tc>
        <w:tc>
          <w:tcPr>
            <w:tcW w:w="851" w:type="dxa"/>
          </w:tcPr>
          <w:p w:rsidR="00D046F8" w:rsidRPr="002C60EB" w:rsidRDefault="00D046F8" w:rsidP="002C60EB">
            <w:pPr>
              <w:spacing w:after="0" w:line="240" w:lineRule="auto"/>
              <w:ind w:firstLine="550"/>
              <w:jc w:val="center"/>
              <w:rPr>
                <w:rFonts w:ascii="Times New Roman" w:eastAsia="Times New Roman" w:hAnsi="Times New Roman"/>
                <w:sz w:val="24"/>
                <w:szCs w:val="24"/>
                <w:lang w:eastAsia="ru-RU"/>
              </w:rPr>
            </w:pPr>
          </w:p>
          <w:p w:rsidR="00406319" w:rsidRPr="002C60EB" w:rsidRDefault="00406319" w:rsidP="002C60EB">
            <w:pPr>
              <w:spacing w:after="0" w:line="240" w:lineRule="auto"/>
              <w:ind w:firstLine="550"/>
              <w:jc w:val="center"/>
              <w:rPr>
                <w:rFonts w:ascii="Times New Roman" w:eastAsia="Times New Roman" w:hAnsi="Times New Roman"/>
                <w:sz w:val="24"/>
                <w:szCs w:val="24"/>
                <w:lang w:eastAsia="ru-RU"/>
              </w:rPr>
            </w:pPr>
          </w:p>
        </w:tc>
      </w:tr>
      <w:tr w:rsidR="00406319" w:rsidRPr="002C60EB" w:rsidTr="0079167F">
        <w:trPr>
          <w:trHeight w:val="330"/>
        </w:trPr>
        <w:tc>
          <w:tcPr>
            <w:tcW w:w="567" w:type="dxa"/>
          </w:tcPr>
          <w:p w:rsidR="00406319" w:rsidRPr="002C60EB" w:rsidRDefault="00406319" w:rsidP="002F6071">
            <w:pPr>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w:t>
            </w:r>
          </w:p>
        </w:tc>
        <w:tc>
          <w:tcPr>
            <w:tcW w:w="8188" w:type="dxa"/>
          </w:tcPr>
          <w:p w:rsidR="00406319" w:rsidRPr="002C60EB" w:rsidRDefault="00406319" w:rsidP="002C60EB">
            <w:pPr>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Пояснительная записка</w:t>
            </w:r>
          </w:p>
        </w:tc>
        <w:tc>
          <w:tcPr>
            <w:tcW w:w="851" w:type="dxa"/>
          </w:tcPr>
          <w:p w:rsidR="00406319" w:rsidRPr="002C60EB" w:rsidRDefault="00406319" w:rsidP="008D12BC">
            <w:pPr>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3</w:t>
            </w:r>
          </w:p>
        </w:tc>
      </w:tr>
      <w:tr w:rsidR="00D242B7" w:rsidRPr="002C60EB" w:rsidTr="0079167F">
        <w:tc>
          <w:tcPr>
            <w:tcW w:w="567" w:type="dxa"/>
          </w:tcPr>
          <w:p w:rsidR="00D242B7" w:rsidRPr="002C60EB" w:rsidRDefault="00D242B7" w:rsidP="002F6071">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w:t>
            </w:r>
          </w:p>
        </w:tc>
        <w:tc>
          <w:tcPr>
            <w:tcW w:w="8188" w:type="dxa"/>
          </w:tcPr>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Планируемые результаты освоения обучающимися основной образовательной программы начального общего образования</w:t>
            </w:r>
          </w:p>
        </w:tc>
        <w:tc>
          <w:tcPr>
            <w:tcW w:w="851" w:type="dxa"/>
          </w:tcPr>
          <w:p w:rsidR="00D242B7" w:rsidRPr="002C60EB" w:rsidRDefault="008D12BC" w:rsidP="008D12BC">
            <w:pPr>
              <w:spacing w:after="0" w:line="240" w:lineRule="auto"/>
              <w:ind w:firstLine="550"/>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D242B7" w:rsidRPr="002C60EB" w:rsidTr="0079167F">
        <w:tc>
          <w:tcPr>
            <w:tcW w:w="567" w:type="dxa"/>
          </w:tcPr>
          <w:p w:rsidR="00D242B7" w:rsidRPr="002C60EB" w:rsidRDefault="00736E40" w:rsidP="002F6071">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3</w:t>
            </w:r>
          </w:p>
        </w:tc>
        <w:tc>
          <w:tcPr>
            <w:tcW w:w="8188" w:type="dxa"/>
          </w:tcPr>
          <w:p w:rsidR="00D242B7" w:rsidRPr="002C60EB" w:rsidRDefault="00736E40"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w:t>
            </w:r>
          </w:p>
        </w:tc>
        <w:tc>
          <w:tcPr>
            <w:tcW w:w="851" w:type="dxa"/>
          </w:tcPr>
          <w:p w:rsidR="00D242B7" w:rsidRPr="002C60EB" w:rsidRDefault="008D12BC" w:rsidP="008D12BC">
            <w:pPr>
              <w:spacing w:after="0" w:line="240" w:lineRule="auto"/>
              <w:ind w:firstLine="550"/>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406319" w:rsidRPr="002C60EB" w:rsidTr="0079167F">
        <w:trPr>
          <w:trHeight w:val="797"/>
        </w:trPr>
        <w:tc>
          <w:tcPr>
            <w:tcW w:w="567" w:type="dxa"/>
          </w:tcPr>
          <w:p w:rsidR="00406319" w:rsidRPr="002C60EB" w:rsidRDefault="00406319" w:rsidP="002C60EB">
            <w:pPr>
              <w:spacing w:after="0" w:line="240" w:lineRule="auto"/>
              <w:ind w:firstLine="550"/>
              <w:jc w:val="center"/>
              <w:rPr>
                <w:rFonts w:ascii="Times New Roman" w:eastAsia="Times New Roman" w:hAnsi="Times New Roman"/>
                <w:sz w:val="24"/>
                <w:szCs w:val="24"/>
                <w:lang w:eastAsia="ru-RU"/>
              </w:rPr>
            </w:pPr>
          </w:p>
          <w:p w:rsidR="00406319" w:rsidRPr="002C60EB" w:rsidRDefault="00406319" w:rsidP="002F6071">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sz w:val="24"/>
                <w:szCs w:val="24"/>
                <w:lang w:val="en-US" w:eastAsia="ru-RU"/>
              </w:rPr>
              <w:t>I</w:t>
            </w:r>
          </w:p>
        </w:tc>
        <w:tc>
          <w:tcPr>
            <w:tcW w:w="8188" w:type="dxa"/>
          </w:tcPr>
          <w:p w:rsidR="00406319" w:rsidRPr="002C60EB" w:rsidRDefault="00406319" w:rsidP="002C60EB">
            <w:pPr>
              <w:spacing w:after="0" w:line="240" w:lineRule="auto"/>
              <w:ind w:firstLine="550"/>
              <w:jc w:val="both"/>
              <w:rPr>
                <w:rFonts w:ascii="Times New Roman" w:eastAsia="Times New Roman" w:hAnsi="Times New Roman"/>
                <w:b/>
                <w:sz w:val="24"/>
                <w:szCs w:val="24"/>
                <w:lang w:eastAsia="ru-RU"/>
              </w:rPr>
            </w:pPr>
          </w:p>
          <w:p w:rsidR="00406319" w:rsidRPr="002C60EB" w:rsidRDefault="00406319" w:rsidP="000A7883">
            <w:pPr>
              <w:numPr>
                <w:ilvl w:val="0"/>
                <w:numId w:val="5"/>
              </w:numPr>
              <w:spacing w:after="0" w:line="240" w:lineRule="auto"/>
              <w:jc w:val="both"/>
              <w:rPr>
                <w:rFonts w:ascii="Times New Roman" w:eastAsia="Times New Roman" w:hAnsi="Times New Roman"/>
                <w:b/>
                <w:sz w:val="24"/>
                <w:szCs w:val="24"/>
                <w:lang w:eastAsia="ru-RU"/>
              </w:rPr>
            </w:pPr>
            <w:r w:rsidRPr="002C60EB">
              <w:rPr>
                <w:rFonts w:ascii="Times New Roman" w:eastAsia="Times New Roman" w:hAnsi="Times New Roman"/>
                <w:b/>
                <w:sz w:val="24"/>
                <w:szCs w:val="24"/>
                <w:lang w:eastAsia="ru-RU"/>
              </w:rPr>
              <w:t>Содержательный раздел</w:t>
            </w:r>
          </w:p>
          <w:p w:rsidR="00406319" w:rsidRPr="002C60EB" w:rsidRDefault="00406319" w:rsidP="002C60EB">
            <w:pPr>
              <w:spacing w:after="0" w:line="240" w:lineRule="auto"/>
              <w:ind w:firstLine="550"/>
              <w:jc w:val="both"/>
              <w:rPr>
                <w:rFonts w:ascii="Times New Roman" w:eastAsia="Times New Roman" w:hAnsi="Times New Roman"/>
                <w:sz w:val="24"/>
                <w:szCs w:val="24"/>
                <w:lang w:eastAsia="ru-RU"/>
              </w:rPr>
            </w:pPr>
          </w:p>
        </w:tc>
        <w:tc>
          <w:tcPr>
            <w:tcW w:w="851" w:type="dxa"/>
          </w:tcPr>
          <w:p w:rsidR="00406319" w:rsidRPr="002C60EB" w:rsidRDefault="00406319" w:rsidP="008D12BC">
            <w:pPr>
              <w:spacing w:after="0" w:line="240" w:lineRule="auto"/>
              <w:ind w:firstLine="550"/>
              <w:jc w:val="center"/>
              <w:rPr>
                <w:rFonts w:ascii="Times New Roman" w:eastAsia="Times New Roman" w:hAnsi="Times New Roman"/>
                <w:sz w:val="24"/>
                <w:szCs w:val="24"/>
                <w:lang w:eastAsia="ru-RU"/>
              </w:rPr>
            </w:pPr>
          </w:p>
          <w:p w:rsidR="00D046F8" w:rsidRPr="002C60EB" w:rsidRDefault="00D046F8" w:rsidP="008D12BC">
            <w:pPr>
              <w:spacing w:after="0" w:line="240" w:lineRule="auto"/>
              <w:ind w:firstLine="550"/>
              <w:jc w:val="center"/>
              <w:rPr>
                <w:rFonts w:ascii="Times New Roman" w:eastAsia="Times New Roman" w:hAnsi="Times New Roman"/>
                <w:sz w:val="24"/>
                <w:szCs w:val="24"/>
                <w:lang w:eastAsia="ru-RU"/>
              </w:rPr>
            </w:pPr>
          </w:p>
        </w:tc>
      </w:tr>
      <w:tr w:rsidR="00D242B7" w:rsidRPr="002C60EB" w:rsidTr="0079167F">
        <w:tc>
          <w:tcPr>
            <w:tcW w:w="567" w:type="dxa"/>
          </w:tcPr>
          <w:p w:rsidR="00736E40" w:rsidRPr="002C60EB" w:rsidRDefault="00736E40" w:rsidP="002F6071">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w:t>
            </w:r>
          </w:p>
        </w:tc>
        <w:tc>
          <w:tcPr>
            <w:tcW w:w="8188" w:type="dxa"/>
          </w:tcPr>
          <w:p w:rsidR="00736E40" w:rsidRPr="002C60EB" w:rsidRDefault="00736E40"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Программа формирования универсальных учебных действий обучающихся на ступени начального общего образования</w:t>
            </w:r>
          </w:p>
        </w:tc>
        <w:tc>
          <w:tcPr>
            <w:tcW w:w="851" w:type="dxa"/>
          </w:tcPr>
          <w:p w:rsidR="00D242B7" w:rsidRPr="002C60EB" w:rsidRDefault="002F6071" w:rsidP="008D12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D12BC">
              <w:rPr>
                <w:rFonts w:ascii="Times New Roman" w:eastAsia="Times New Roman" w:hAnsi="Times New Roman"/>
                <w:sz w:val="24"/>
                <w:szCs w:val="24"/>
                <w:lang w:eastAsia="ru-RU"/>
              </w:rPr>
              <w:t>13</w:t>
            </w:r>
          </w:p>
        </w:tc>
      </w:tr>
      <w:tr w:rsidR="00D242B7" w:rsidRPr="002C60EB" w:rsidTr="0079167F">
        <w:tc>
          <w:tcPr>
            <w:tcW w:w="567" w:type="dxa"/>
          </w:tcPr>
          <w:p w:rsidR="00D242B7" w:rsidRPr="002C60EB" w:rsidRDefault="009948AB" w:rsidP="002F6071">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p>
        </w:tc>
        <w:tc>
          <w:tcPr>
            <w:tcW w:w="8188" w:type="dxa"/>
          </w:tcPr>
          <w:p w:rsidR="00D242B7" w:rsidRPr="002C60EB" w:rsidRDefault="00736E40"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Программа отдельных учебных предметов</w:t>
            </w:r>
            <w:r w:rsidR="00406319" w:rsidRPr="002C60EB">
              <w:rPr>
                <w:rFonts w:ascii="Times New Roman" w:eastAsia="Times New Roman" w:hAnsi="Times New Roman"/>
                <w:sz w:val="24"/>
                <w:szCs w:val="24"/>
                <w:lang w:eastAsia="ru-RU"/>
              </w:rPr>
              <w:t>, курсов и курсов внеурочной деятельности</w:t>
            </w:r>
          </w:p>
        </w:tc>
        <w:tc>
          <w:tcPr>
            <w:tcW w:w="851" w:type="dxa"/>
          </w:tcPr>
          <w:p w:rsidR="00D242B7" w:rsidRPr="002C60EB" w:rsidRDefault="008D12BC" w:rsidP="008D12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D242B7" w:rsidRPr="002C60EB" w:rsidTr="0079167F">
        <w:tc>
          <w:tcPr>
            <w:tcW w:w="567" w:type="dxa"/>
          </w:tcPr>
          <w:p w:rsidR="00D242B7" w:rsidRPr="002C60EB" w:rsidRDefault="00D242B7" w:rsidP="002C60EB">
            <w:pPr>
              <w:spacing w:after="0" w:line="240" w:lineRule="auto"/>
              <w:ind w:firstLine="550"/>
              <w:jc w:val="center"/>
              <w:rPr>
                <w:rFonts w:ascii="Times New Roman" w:eastAsia="Times New Roman" w:hAnsi="Times New Roman"/>
                <w:sz w:val="24"/>
                <w:szCs w:val="24"/>
                <w:lang w:eastAsia="ru-RU"/>
              </w:rPr>
            </w:pPr>
          </w:p>
        </w:tc>
        <w:tc>
          <w:tcPr>
            <w:tcW w:w="8188" w:type="dxa"/>
          </w:tcPr>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Программа духовно – нравственного развития</w:t>
            </w:r>
            <w:r w:rsidR="002D4699" w:rsidRPr="002C60EB">
              <w:rPr>
                <w:rFonts w:ascii="Times New Roman" w:eastAsia="Times New Roman" w:hAnsi="Times New Roman"/>
                <w:sz w:val="24"/>
                <w:szCs w:val="24"/>
                <w:lang w:eastAsia="ru-RU"/>
              </w:rPr>
              <w:t>,</w:t>
            </w:r>
            <w:r w:rsidRPr="002C60EB">
              <w:rPr>
                <w:rFonts w:ascii="Times New Roman" w:eastAsia="Times New Roman" w:hAnsi="Times New Roman"/>
                <w:sz w:val="24"/>
                <w:szCs w:val="24"/>
                <w:lang w:eastAsia="ru-RU"/>
              </w:rPr>
              <w:t xml:space="preserve"> воспитания обучающихся на ступени начального общего образования</w:t>
            </w:r>
          </w:p>
        </w:tc>
        <w:tc>
          <w:tcPr>
            <w:tcW w:w="851" w:type="dxa"/>
          </w:tcPr>
          <w:p w:rsidR="00D242B7" w:rsidRPr="002C60EB" w:rsidRDefault="008D12BC" w:rsidP="008D12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D242B7" w:rsidRPr="002C60EB" w:rsidTr="0079167F">
        <w:tc>
          <w:tcPr>
            <w:tcW w:w="567" w:type="dxa"/>
          </w:tcPr>
          <w:p w:rsidR="00D242B7" w:rsidRPr="002C60EB" w:rsidRDefault="00D242B7" w:rsidP="002C60EB">
            <w:pPr>
              <w:spacing w:after="0" w:line="240" w:lineRule="auto"/>
              <w:ind w:firstLine="550"/>
              <w:jc w:val="center"/>
              <w:rPr>
                <w:rFonts w:ascii="Times New Roman" w:eastAsia="Times New Roman" w:hAnsi="Times New Roman"/>
                <w:sz w:val="24"/>
                <w:szCs w:val="24"/>
                <w:lang w:eastAsia="ru-RU"/>
              </w:rPr>
            </w:pPr>
          </w:p>
        </w:tc>
        <w:tc>
          <w:tcPr>
            <w:tcW w:w="8188" w:type="dxa"/>
          </w:tcPr>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Программа формирования</w:t>
            </w:r>
            <w:r w:rsidR="00406319" w:rsidRPr="002C60EB">
              <w:rPr>
                <w:rFonts w:ascii="Times New Roman" w:eastAsia="Times New Roman" w:hAnsi="Times New Roman"/>
                <w:sz w:val="24"/>
                <w:szCs w:val="24"/>
                <w:lang w:eastAsia="ru-RU"/>
              </w:rPr>
              <w:t xml:space="preserve"> экологической </w:t>
            </w:r>
            <w:r w:rsidRPr="002C60EB">
              <w:rPr>
                <w:rFonts w:ascii="Times New Roman" w:eastAsia="Times New Roman" w:hAnsi="Times New Roman"/>
                <w:sz w:val="24"/>
                <w:szCs w:val="24"/>
                <w:lang w:eastAsia="ru-RU"/>
              </w:rPr>
              <w:t xml:space="preserve"> культуры</w:t>
            </w:r>
            <w:r w:rsidR="002D4699" w:rsidRPr="002C60EB">
              <w:rPr>
                <w:rFonts w:ascii="Times New Roman" w:eastAsia="Times New Roman" w:hAnsi="Times New Roman"/>
                <w:sz w:val="24"/>
                <w:szCs w:val="24"/>
                <w:lang w:eastAsia="ru-RU"/>
              </w:rPr>
              <w:t>,</w:t>
            </w:r>
            <w:r w:rsidRPr="002C60EB">
              <w:rPr>
                <w:rFonts w:ascii="Times New Roman" w:eastAsia="Times New Roman" w:hAnsi="Times New Roman"/>
                <w:sz w:val="24"/>
                <w:szCs w:val="24"/>
                <w:lang w:eastAsia="ru-RU"/>
              </w:rPr>
              <w:t xml:space="preserve"> здорового и безопасного образа жизни</w:t>
            </w:r>
          </w:p>
        </w:tc>
        <w:tc>
          <w:tcPr>
            <w:tcW w:w="851" w:type="dxa"/>
          </w:tcPr>
          <w:p w:rsidR="00D242B7" w:rsidRPr="002C60EB" w:rsidRDefault="008D12BC" w:rsidP="008D12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D242B7" w:rsidRPr="002C60EB" w:rsidTr="0079167F">
        <w:tc>
          <w:tcPr>
            <w:tcW w:w="567" w:type="dxa"/>
          </w:tcPr>
          <w:p w:rsidR="00D242B7" w:rsidRPr="002C60EB" w:rsidRDefault="00D242B7" w:rsidP="002C60EB">
            <w:pPr>
              <w:spacing w:after="0" w:line="240" w:lineRule="auto"/>
              <w:ind w:firstLine="550"/>
              <w:jc w:val="center"/>
              <w:rPr>
                <w:rFonts w:ascii="Times New Roman" w:eastAsia="Times New Roman" w:hAnsi="Times New Roman"/>
                <w:sz w:val="24"/>
                <w:szCs w:val="24"/>
                <w:lang w:eastAsia="ru-RU"/>
              </w:rPr>
            </w:pPr>
          </w:p>
          <w:p w:rsidR="00406319" w:rsidRPr="002C60EB" w:rsidRDefault="00406319" w:rsidP="002C60EB">
            <w:pPr>
              <w:spacing w:after="0" w:line="240" w:lineRule="auto"/>
              <w:ind w:firstLine="550"/>
              <w:jc w:val="center"/>
              <w:rPr>
                <w:rFonts w:ascii="Times New Roman" w:eastAsia="Times New Roman" w:hAnsi="Times New Roman"/>
                <w:b/>
                <w:sz w:val="24"/>
                <w:szCs w:val="24"/>
                <w:lang w:eastAsia="ru-RU"/>
              </w:rPr>
            </w:pPr>
            <w:r w:rsidRPr="002C60EB">
              <w:rPr>
                <w:rFonts w:ascii="Times New Roman" w:eastAsia="Times New Roman" w:hAnsi="Times New Roman"/>
                <w:b/>
                <w:sz w:val="24"/>
                <w:szCs w:val="24"/>
                <w:lang w:val="en-US" w:eastAsia="ru-RU"/>
              </w:rPr>
              <w:t>I</w:t>
            </w:r>
          </w:p>
          <w:p w:rsidR="00406319" w:rsidRPr="002C60EB" w:rsidRDefault="00406319" w:rsidP="002C60EB">
            <w:pPr>
              <w:spacing w:after="0" w:line="240" w:lineRule="auto"/>
              <w:ind w:firstLine="550"/>
              <w:jc w:val="center"/>
              <w:rPr>
                <w:rFonts w:ascii="Times New Roman" w:eastAsia="Times New Roman" w:hAnsi="Times New Roman"/>
                <w:sz w:val="24"/>
                <w:szCs w:val="24"/>
                <w:lang w:eastAsia="ru-RU"/>
              </w:rPr>
            </w:pPr>
          </w:p>
        </w:tc>
        <w:tc>
          <w:tcPr>
            <w:tcW w:w="8188" w:type="dxa"/>
          </w:tcPr>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p w:rsidR="00406319" w:rsidRPr="002C60EB" w:rsidRDefault="00406319" w:rsidP="000A7883">
            <w:pPr>
              <w:numPr>
                <w:ilvl w:val="0"/>
                <w:numId w:val="5"/>
              </w:numPr>
              <w:spacing w:after="0" w:line="240" w:lineRule="auto"/>
              <w:jc w:val="both"/>
              <w:rPr>
                <w:rFonts w:ascii="Times New Roman" w:eastAsia="Times New Roman" w:hAnsi="Times New Roman"/>
                <w:b/>
                <w:sz w:val="24"/>
                <w:szCs w:val="24"/>
                <w:lang w:eastAsia="ru-RU"/>
              </w:rPr>
            </w:pPr>
            <w:r w:rsidRPr="002C60EB">
              <w:rPr>
                <w:rFonts w:ascii="Times New Roman" w:eastAsia="Times New Roman" w:hAnsi="Times New Roman"/>
                <w:b/>
                <w:sz w:val="24"/>
                <w:szCs w:val="24"/>
                <w:lang w:eastAsia="ru-RU"/>
              </w:rPr>
              <w:t>Организационный раздел</w:t>
            </w:r>
          </w:p>
        </w:tc>
        <w:tc>
          <w:tcPr>
            <w:tcW w:w="851" w:type="dxa"/>
          </w:tcPr>
          <w:p w:rsidR="00D046F8" w:rsidRPr="002C60EB" w:rsidRDefault="00D046F8" w:rsidP="008D12BC">
            <w:pPr>
              <w:spacing w:after="0" w:line="240" w:lineRule="auto"/>
              <w:ind w:firstLine="550"/>
              <w:jc w:val="center"/>
              <w:rPr>
                <w:rFonts w:ascii="Times New Roman" w:eastAsia="Times New Roman" w:hAnsi="Times New Roman"/>
                <w:sz w:val="24"/>
                <w:szCs w:val="24"/>
                <w:lang w:eastAsia="ru-RU"/>
              </w:rPr>
            </w:pPr>
          </w:p>
          <w:p w:rsidR="00D242B7" w:rsidRPr="002C60EB" w:rsidRDefault="00D242B7" w:rsidP="008D12BC">
            <w:pPr>
              <w:spacing w:after="0" w:line="240" w:lineRule="auto"/>
              <w:ind w:firstLine="550"/>
              <w:jc w:val="center"/>
              <w:rPr>
                <w:rFonts w:ascii="Times New Roman" w:eastAsia="Times New Roman" w:hAnsi="Times New Roman"/>
                <w:sz w:val="24"/>
                <w:szCs w:val="24"/>
                <w:lang w:eastAsia="ru-RU"/>
              </w:rPr>
            </w:pPr>
          </w:p>
        </w:tc>
      </w:tr>
      <w:tr w:rsidR="00736E40" w:rsidRPr="002C60EB" w:rsidTr="0079167F">
        <w:trPr>
          <w:trHeight w:val="930"/>
        </w:trPr>
        <w:tc>
          <w:tcPr>
            <w:tcW w:w="567" w:type="dxa"/>
          </w:tcPr>
          <w:p w:rsidR="00736E40" w:rsidRPr="002C60EB" w:rsidRDefault="00406319" w:rsidP="002F6071">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w:t>
            </w:r>
          </w:p>
        </w:tc>
        <w:tc>
          <w:tcPr>
            <w:tcW w:w="8188" w:type="dxa"/>
          </w:tcPr>
          <w:p w:rsidR="00736E40" w:rsidRPr="002F6071" w:rsidRDefault="00736E40" w:rsidP="002F6071">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Учебный план начального общего образования </w:t>
            </w:r>
          </w:p>
        </w:tc>
        <w:tc>
          <w:tcPr>
            <w:tcW w:w="851" w:type="dxa"/>
          </w:tcPr>
          <w:p w:rsidR="00736E40" w:rsidRPr="002C60EB" w:rsidRDefault="008D12BC" w:rsidP="002F607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p w:rsidR="00406319" w:rsidRPr="002C60EB" w:rsidRDefault="00406319" w:rsidP="002F6071">
            <w:pPr>
              <w:spacing w:after="0" w:line="240" w:lineRule="auto"/>
              <w:ind w:firstLine="550"/>
              <w:jc w:val="center"/>
              <w:rPr>
                <w:rFonts w:ascii="Times New Roman" w:eastAsia="Times New Roman" w:hAnsi="Times New Roman"/>
                <w:sz w:val="24"/>
                <w:szCs w:val="24"/>
                <w:lang w:eastAsia="ru-RU"/>
              </w:rPr>
            </w:pPr>
          </w:p>
        </w:tc>
      </w:tr>
      <w:tr w:rsidR="00406319" w:rsidRPr="002C60EB" w:rsidTr="0079167F">
        <w:trPr>
          <w:trHeight w:val="377"/>
        </w:trPr>
        <w:tc>
          <w:tcPr>
            <w:tcW w:w="567" w:type="dxa"/>
          </w:tcPr>
          <w:p w:rsidR="00406319" w:rsidRPr="002C60EB" w:rsidRDefault="00406319" w:rsidP="002F6071">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w:t>
            </w:r>
          </w:p>
        </w:tc>
        <w:tc>
          <w:tcPr>
            <w:tcW w:w="8188" w:type="dxa"/>
          </w:tcPr>
          <w:p w:rsidR="00406319" w:rsidRPr="002C60EB" w:rsidRDefault="002F6071" w:rsidP="002F607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948AB" w:rsidRPr="002C60EB">
              <w:rPr>
                <w:rFonts w:ascii="Times New Roman" w:eastAsia="Times New Roman" w:hAnsi="Times New Roman"/>
                <w:sz w:val="24"/>
                <w:szCs w:val="24"/>
                <w:lang w:eastAsia="ru-RU"/>
              </w:rPr>
              <w:t>План внеурочной деятельности</w:t>
            </w:r>
          </w:p>
        </w:tc>
        <w:tc>
          <w:tcPr>
            <w:tcW w:w="851" w:type="dxa"/>
          </w:tcPr>
          <w:p w:rsidR="00406319" w:rsidRDefault="008D12BC" w:rsidP="002F607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2F6071" w:rsidRDefault="002F6071" w:rsidP="002F6071">
            <w:pPr>
              <w:spacing w:after="0" w:line="240" w:lineRule="auto"/>
              <w:jc w:val="center"/>
              <w:rPr>
                <w:rFonts w:ascii="Times New Roman" w:eastAsia="Times New Roman" w:hAnsi="Times New Roman"/>
                <w:sz w:val="24"/>
                <w:szCs w:val="24"/>
                <w:lang w:eastAsia="ru-RU"/>
              </w:rPr>
            </w:pPr>
          </w:p>
          <w:p w:rsidR="002F6071" w:rsidRPr="002C60EB" w:rsidRDefault="002F6071" w:rsidP="002F6071">
            <w:pPr>
              <w:spacing w:after="0" w:line="240" w:lineRule="auto"/>
              <w:jc w:val="center"/>
              <w:rPr>
                <w:rFonts w:ascii="Times New Roman" w:eastAsia="Times New Roman" w:hAnsi="Times New Roman"/>
                <w:sz w:val="24"/>
                <w:szCs w:val="24"/>
                <w:lang w:eastAsia="ru-RU"/>
              </w:rPr>
            </w:pPr>
          </w:p>
        </w:tc>
      </w:tr>
      <w:tr w:rsidR="00406319" w:rsidRPr="002C60EB" w:rsidTr="0079167F">
        <w:trPr>
          <w:trHeight w:val="1347"/>
        </w:trPr>
        <w:tc>
          <w:tcPr>
            <w:tcW w:w="567" w:type="dxa"/>
          </w:tcPr>
          <w:p w:rsidR="00406319" w:rsidRPr="002C60EB" w:rsidRDefault="00406319" w:rsidP="002F6071">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3 </w:t>
            </w:r>
          </w:p>
        </w:tc>
        <w:tc>
          <w:tcPr>
            <w:tcW w:w="8188" w:type="dxa"/>
          </w:tcPr>
          <w:p w:rsidR="00406319" w:rsidRPr="002C60EB" w:rsidRDefault="009948AB" w:rsidP="002F6071">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Система условий реализации основной образовательной программы</w:t>
            </w:r>
          </w:p>
        </w:tc>
        <w:tc>
          <w:tcPr>
            <w:tcW w:w="851" w:type="dxa"/>
          </w:tcPr>
          <w:p w:rsidR="00406319" w:rsidRPr="002C60EB" w:rsidRDefault="008D12BC" w:rsidP="002F607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F6071">
              <w:rPr>
                <w:rFonts w:ascii="Times New Roman" w:eastAsia="Times New Roman" w:hAnsi="Times New Roman"/>
                <w:sz w:val="24"/>
                <w:szCs w:val="24"/>
                <w:lang w:eastAsia="ru-RU"/>
              </w:rPr>
              <w:t>3</w:t>
            </w:r>
          </w:p>
        </w:tc>
      </w:tr>
    </w:tbl>
    <w:p w:rsidR="00D242B7" w:rsidRPr="002C60EB" w:rsidRDefault="00D242B7" w:rsidP="002C60EB">
      <w:pPr>
        <w:spacing w:after="0" w:line="240" w:lineRule="auto"/>
        <w:ind w:firstLine="550"/>
        <w:jc w:val="center"/>
        <w:rPr>
          <w:rFonts w:ascii="Times New Roman" w:eastAsia="Times New Roman" w:hAnsi="Times New Roman"/>
          <w:b/>
          <w:bCs/>
          <w:sz w:val="24"/>
          <w:szCs w:val="24"/>
          <w:lang w:eastAsia="ru-RU"/>
        </w:rPr>
      </w:pPr>
      <w:r w:rsidRPr="002C60EB">
        <w:rPr>
          <w:rFonts w:ascii="Times New Roman" w:eastAsia="Times New Roman" w:hAnsi="Times New Roman"/>
          <w:sz w:val="24"/>
          <w:szCs w:val="24"/>
          <w:lang w:eastAsia="ru-RU"/>
        </w:rPr>
        <w:br w:type="page"/>
      </w:r>
    </w:p>
    <w:p w:rsidR="0029431F" w:rsidRPr="002C60EB" w:rsidRDefault="0029431F" w:rsidP="000A7883">
      <w:pPr>
        <w:numPr>
          <w:ilvl w:val="0"/>
          <w:numId w:val="1"/>
        </w:numPr>
        <w:spacing w:after="0" w:line="240" w:lineRule="auto"/>
        <w:ind w:left="0" w:firstLine="550"/>
        <w:jc w:val="center"/>
        <w:rPr>
          <w:rFonts w:ascii="Times New Roman" w:eastAsia="Times New Roman" w:hAnsi="Times New Roman"/>
          <w:b/>
          <w:sz w:val="24"/>
          <w:szCs w:val="24"/>
          <w:lang w:eastAsia="ru-RU"/>
        </w:rPr>
      </w:pPr>
      <w:r w:rsidRPr="002C60EB">
        <w:rPr>
          <w:rFonts w:ascii="Times New Roman" w:eastAsia="Times New Roman" w:hAnsi="Times New Roman"/>
          <w:b/>
          <w:sz w:val="24"/>
          <w:szCs w:val="24"/>
          <w:lang w:eastAsia="ru-RU"/>
        </w:rPr>
        <w:lastRenderedPageBreak/>
        <w:t>ЦЕЛЕВОЙ РАЗДЕЛ</w:t>
      </w:r>
    </w:p>
    <w:p w:rsidR="0029431F" w:rsidRPr="002C60EB" w:rsidRDefault="0029431F" w:rsidP="002C60EB">
      <w:pPr>
        <w:spacing w:after="0" w:line="240" w:lineRule="auto"/>
        <w:ind w:firstLine="550"/>
        <w:rPr>
          <w:rFonts w:ascii="Times New Roman" w:eastAsia="Times New Roman" w:hAnsi="Times New Roman"/>
          <w:b/>
          <w:sz w:val="24"/>
          <w:szCs w:val="24"/>
          <w:lang w:eastAsia="ru-RU"/>
        </w:rPr>
      </w:pPr>
    </w:p>
    <w:p w:rsidR="00D242B7" w:rsidRPr="002C60EB" w:rsidRDefault="00D242B7" w:rsidP="000A7883">
      <w:pPr>
        <w:numPr>
          <w:ilvl w:val="0"/>
          <w:numId w:val="2"/>
        </w:numPr>
        <w:spacing w:after="0" w:line="240" w:lineRule="auto"/>
        <w:ind w:left="0" w:firstLine="550"/>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ПОЯСНИТЕЛЬНАЯ ЗАПИСКА </w:t>
      </w:r>
    </w:p>
    <w:p w:rsidR="00D242B7" w:rsidRPr="002C60EB" w:rsidRDefault="00D242B7"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Основная образовательная программа начального общего образования М</w:t>
      </w:r>
      <w:r w:rsidR="00533EC2">
        <w:rPr>
          <w:rFonts w:ascii="Times New Roman" w:eastAsia="Times New Roman" w:hAnsi="Times New Roman"/>
          <w:sz w:val="24"/>
          <w:szCs w:val="24"/>
          <w:lang w:eastAsia="ru-RU"/>
        </w:rPr>
        <w:t>КОУ Балтамахинская</w:t>
      </w:r>
      <w:r w:rsidR="003F3C0E">
        <w:rPr>
          <w:rFonts w:ascii="Times New Roman" w:eastAsia="Times New Roman" w:hAnsi="Times New Roman"/>
          <w:sz w:val="24"/>
          <w:szCs w:val="24"/>
          <w:lang w:eastAsia="ru-RU"/>
        </w:rPr>
        <w:t xml:space="preserve"> СОШ</w:t>
      </w:r>
      <w:r w:rsidRPr="002C60EB">
        <w:rPr>
          <w:rFonts w:ascii="Times New Roman" w:eastAsia="Times New Roman" w:hAnsi="Times New Roman"/>
          <w:sz w:val="24"/>
          <w:szCs w:val="24"/>
          <w:lang w:eastAsia="ru-RU"/>
        </w:rPr>
        <w:t>, работающей по УМК</w:t>
      </w:r>
      <w:r w:rsidR="003F3C0E">
        <w:rPr>
          <w:rFonts w:ascii="Times New Roman" w:eastAsia="Times New Roman" w:hAnsi="Times New Roman"/>
          <w:sz w:val="24"/>
          <w:szCs w:val="24"/>
          <w:lang w:eastAsia="ru-RU"/>
        </w:rPr>
        <w:t xml:space="preserve"> «Школа России</w:t>
      </w:r>
      <w:r w:rsidRPr="002C60EB">
        <w:rPr>
          <w:rFonts w:ascii="Times New Roman" w:eastAsia="Times New Roman" w:hAnsi="Times New Roman"/>
          <w:sz w:val="24"/>
          <w:szCs w:val="24"/>
          <w:lang w:eastAsia="ru-RU"/>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(Приказ Министерства образования и науки </w:t>
      </w:r>
      <w:r w:rsidR="0011398D" w:rsidRPr="002C60EB">
        <w:rPr>
          <w:rFonts w:ascii="Times New Roman" w:eastAsia="Times New Roman" w:hAnsi="Times New Roman"/>
          <w:sz w:val="24"/>
          <w:szCs w:val="24"/>
          <w:lang w:eastAsia="ru-RU"/>
        </w:rPr>
        <w:t xml:space="preserve">Российской Федерации </w:t>
      </w:r>
      <w:r w:rsidRPr="002C60EB">
        <w:rPr>
          <w:rFonts w:ascii="Times New Roman" w:eastAsia="Times New Roman" w:hAnsi="Times New Roman"/>
          <w:sz w:val="24"/>
          <w:szCs w:val="24"/>
          <w:lang w:eastAsia="ru-RU"/>
        </w:rPr>
        <w:t>от 06.10.2009 года</w:t>
      </w:r>
      <w:r w:rsidR="0011398D" w:rsidRPr="002C60EB">
        <w:rPr>
          <w:rFonts w:ascii="Times New Roman" w:eastAsia="Times New Roman" w:hAnsi="Times New Roman"/>
          <w:sz w:val="24"/>
          <w:szCs w:val="24"/>
          <w:lang w:eastAsia="ru-RU"/>
        </w:rPr>
        <w:t xml:space="preserve"> № 373</w:t>
      </w:r>
      <w:r w:rsidRPr="002C60EB">
        <w:rPr>
          <w:rFonts w:ascii="Times New Roman" w:eastAsia="Times New Roman" w:hAnsi="Times New Roman"/>
          <w:sz w:val="24"/>
          <w:szCs w:val="24"/>
          <w:lang w:eastAsia="ru-RU"/>
        </w:rPr>
        <w:t xml:space="preserve">) </w:t>
      </w:r>
    </w:p>
    <w:p w:rsidR="00D242B7" w:rsidRPr="002C60EB" w:rsidRDefault="00D242B7"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Программа определяет содержание и организацию образовательного процесса на ступени начального общего образования и рассчитана на 4 года.</w:t>
      </w:r>
    </w:p>
    <w:p w:rsidR="00D242B7" w:rsidRPr="002C60EB" w:rsidRDefault="00D242B7"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эффективному УМК. </w:t>
      </w:r>
    </w:p>
    <w:p w:rsidR="00CE6A80" w:rsidRPr="002C60EB" w:rsidRDefault="00D242B7"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Наша школа работает по УМК</w:t>
      </w:r>
      <w:r w:rsidR="003F3C0E">
        <w:rPr>
          <w:rFonts w:ascii="Times New Roman" w:eastAsia="Times New Roman" w:hAnsi="Times New Roman"/>
          <w:sz w:val="24"/>
          <w:szCs w:val="24"/>
          <w:lang w:eastAsia="ru-RU"/>
        </w:rPr>
        <w:t xml:space="preserve"> «Школа России</w:t>
      </w:r>
      <w:r w:rsidRPr="002C60EB">
        <w:rPr>
          <w:rFonts w:ascii="Times New Roman" w:eastAsia="Times New Roman" w:hAnsi="Times New Roman"/>
          <w:sz w:val="24"/>
          <w:szCs w:val="24"/>
          <w:lang w:eastAsia="ru-RU"/>
        </w:rPr>
        <w:t>», так как эта программа</w:t>
      </w:r>
      <w:r w:rsidR="00CE6A80" w:rsidRPr="002C60EB">
        <w:rPr>
          <w:rFonts w:ascii="Times New Roman" w:eastAsia="Times New Roman" w:hAnsi="Times New Roman"/>
          <w:sz w:val="24"/>
          <w:szCs w:val="24"/>
          <w:lang w:eastAsia="ru-RU"/>
        </w:rPr>
        <w:t xml:space="preserve"> способствует </w:t>
      </w:r>
      <w:r w:rsidR="00CE6A80" w:rsidRPr="002C60EB">
        <w:rPr>
          <w:rFonts w:ascii="Times New Roman" w:hAnsi="Times New Roman"/>
          <w:sz w:val="24"/>
          <w:szCs w:val="24"/>
        </w:rPr>
        <w:t>решению  следующих</w:t>
      </w:r>
      <w:r w:rsidR="00CE6A80" w:rsidRPr="002C60EB">
        <w:rPr>
          <w:rFonts w:ascii="Times New Roman" w:hAnsi="Times New Roman"/>
          <w:b/>
          <w:sz w:val="24"/>
          <w:szCs w:val="24"/>
        </w:rPr>
        <w:t xml:space="preserve"> задач:</w:t>
      </w:r>
    </w:p>
    <w:p w:rsidR="00CE6A80" w:rsidRPr="002C60EB" w:rsidRDefault="00CE6A80" w:rsidP="000A7883">
      <w:pPr>
        <w:numPr>
          <w:ilvl w:val="0"/>
          <w:numId w:val="3"/>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CE6A80" w:rsidRPr="002C60EB" w:rsidRDefault="00CE6A80" w:rsidP="000A7883">
      <w:pPr>
        <w:numPr>
          <w:ilvl w:val="0"/>
          <w:numId w:val="3"/>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духовно-нравственное развитие, воспитание обучающихся, предусматривающее принятие ими моральных норм, нравственных установок, национальных ценностей, эмоционально – ценностного позитивного отношения к себе и окружающим;</w:t>
      </w:r>
    </w:p>
    <w:p w:rsidR="00CE6A80" w:rsidRPr="002C60EB" w:rsidRDefault="00CE6A80" w:rsidP="000A7883">
      <w:pPr>
        <w:numPr>
          <w:ilvl w:val="0"/>
          <w:numId w:val="3"/>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укрепление физического  здоровья  обучающихся, развитие их творческих способностей.</w:t>
      </w:r>
    </w:p>
    <w:p w:rsidR="00C22821" w:rsidRPr="002C60EB" w:rsidRDefault="00C22821" w:rsidP="000A7883">
      <w:pPr>
        <w:numPr>
          <w:ilvl w:val="0"/>
          <w:numId w:val="3"/>
        </w:numPr>
        <w:spacing w:after="0" w:line="240" w:lineRule="auto"/>
        <w:ind w:left="0" w:firstLine="550"/>
        <w:jc w:val="both"/>
        <w:rPr>
          <w:rFonts w:ascii="Times New Roman" w:hAnsi="Times New Roman"/>
          <w:sz w:val="24"/>
          <w:szCs w:val="24"/>
        </w:rPr>
      </w:pPr>
      <w:r w:rsidRPr="002C60EB">
        <w:rPr>
          <w:rFonts w:ascii="Times New Roman" w:hAnsi="Times New Roman"/>
          <w:b/>
          <w:sz w:val="24"/>
          <w:szCs w:val="24"/>
        </w:rPr>
        <w:tab/>
      </w:r>
      <w:r w:rsidRPr="002C60EB">
        <w:rPr>
          <w:rFonts w:ascii="Times New Roman" w:hAnsi="Times New Roman"/>
          <w:sz w:val="24"/>
          <w:szCs w:val="24"/>
        </w:rPr>
        <w:t>становление основ гражданской идентичности и мировоззрения обучающихся;</w:t>
      </w:r>
    </w:p>
    <w:p w:rsidR="00CE6A80" w:rsidRPr="002C60EB" w:rsidRDefault="00CE6A80" w:rsidP="002C60EB">
      <w:pPr>
        <w:spacing w:after="0" w:line="240" w:lineRule="auto"/>
        <w:ind w:firstLine="550"/>
        <w:jc w:val="both"/>
        <w:rPr>
          <w:rFonts w:ascii="Times New Roman" w:hAnsi="Times New Roman"/>
          <w:b/>
          <w:sz w:val="24"/>
          <w:szCs w:val="24"/>
        </w:rPr>
      </w:pPr>
      <w:r w:rsidRPr="002C60EB">
        <w:rPr>
          <w:rFonts w:ascii="Times New Roman" w:hAnsi="Times New Roman"/>
          <w:b/>
          <w:sz w:val="24"/>
          <w:szCs w:val="24"/>
        </w:rPr>
        <w:t>Основными принци</w:t>
      </w:r>
      <w:r w:rsidR="003F3C0E">
        <w:rPr>
          <w:rFonts w:ascii="Times New Roman" w:hAnsi="Times New Roman"/>
          <w:b/>
          <w:sz w:val="24"/>
          <w:szCs w:val="24"/>
        </w:rPr>
        <w:t xml:space="preserve">пами (требованиями) </w:t>
      </w:r>
      <w:r w:rsidRPr="002C60EB">
        <w:rPr>
          <w:rFonts w:ascii="Times New Roman" w:hAnsi="Times New Roman"/>
          <w:b/>
          <w:sz w:val="24"/>
          <w:szCs w:val="24"/>
        </w:rPr>
        <w:t xml:space="preserve"> системы обучени</w:t>
      </w:r>
      <w:r w:rsidR="003F3C0E">
        <w:rPr>
          <w:rFonts w:ascii="Times New Roman" w:hAnsi="Times New Roman"/>
          <w:b/>
          <w:sz w:val="24"/>
          <w:szCs w:val="24"/>
        </w:rPr>
        <w:t>я «Школа России</w:t>
      </w:r>
      <w:r w:rsidRPr="002C60EB">
        <w:rPr>
          <w:rFonts w:ascii="Times New Roman" w:hAnsi="Times New Roman"/>
          <w:b/>
          <w:sz w:val="24"/>
          <w:szCs w:val="24"/>
        </w:rPr>
        <w:t>» являются:</w:t>
      </w:r>
    </w:p>
    <w:p w:rsidR="00CE6A80" w:rsidRPr="002C60EB" w:rsidRDefault="00CE6A80" w:rsidP="002C60EB">
      <w:pPr>
        <w:spacing w:after="0" w:line="240" w:lineRule="auto"/>
        <w:ind w:firstLine="550"/>
        <w:jc w:val="both"/>
        <w:rPr>
          <w:rFonts w:ascii="Times New Roman" w:hAnsi="Times New Roman"/>
          <w:b/>
          <w:sz w:val="24"/>
          <w:szCs w:val="24"/>
        </w:rPr>
      </w:pPr>
    </w:p>
    <w:p w:rsidR="00CE6A80" w:rsidRPr="002C60EB" w:rsidRDefault="00CE6A80" w:rsidP="002C60EB">
      <w:pPr>
        <w:spacing w:after="0" w:line="240" w:lineRule="auto"/>
        <w:ind w:firstLine="550"/>
        <w:jc w:val="both"/>
        <w:rPr>
          <w:rFonts w:ascii="Times New Roman" w:hAnsi="Times New Roman"/>
          <w:sz w:val="24"/>
          <w:szCs w:val="24"/>
        </w:rPr>
      </w:pPr>
      <w:r w:rsidRPr="002C60EB">
        <w:rPr>
          <w:rFonts w:ascii="Times New Roman" w:hAnsi="Times New Roman"/>
          <w:b/>
          <w:sz w:val="24"/>
          <w:szCs w:val="24"/>
        </w:rPr>
        <w:t xml:space="preserve">1.Принцип непрерывного общего развития каждого ребенка в условиях обучения, идущего впереди развития. </w:t>
      </w:r>
      <w:r w:rsidRPr="002C60EB">
        <w:rPr>
          <w:rFonts w:ascii="Times New Roman" w:hAnsi="Times New Roman"/>
          <w:sz w:val="24"/>
          <w:szCs w:val="24"/>
        </w:rPr>
        <w:t>Предусматривает ориентацию</w:t>
      </w:r>
      <w:r w:rsidR="00C22821" w:rsidRPr="002C60EB">
        <w:rPr>
          <w:rFonts w:ascii="Times New Roman" w:hAnsi="Times New Roman"/>
          <w:sz w:val="24"/>
          <w:szCs w:val="24"/>
        </w:rPr>
        <w:t xml:space="preserve"> содержания на интеллектуальное, эмоциональное, духовно-нравственное</w:t>
      </w:r>
      <w:r w:rsidRPr="002C60EB">
        <w:rPr>
          <w:rFonts w:ascii="Times New Roman" w:hAnsi="Times New Roman"/>
          <w:sz w:val="24"/>
          <w:szCs w:val="24"/>
        </w:rPr>
        <w:t>, физическое и психическое развитие и саморазвитие каждого ребенка.</w:t>
      </w:r>
    </w:p>
    <w:p w:rsidR="00CE6A80" w:rsidRPr="002C60EB" w:rsidRDefault="00CE6A80" w:rsidP="002C60EB">
      <w:pPr>
        <w:spacing w:after="0" w:line="240" w:lineRule="auto"/>
        <w:ind w:firstLine="550"/>
        <w:jc w:val="both"/>
        <w:rPr>
          <w:rFonts w:ascii="Times New Roman" w:hAnsi="Times New Roman"/>
          <w:sz w:val="24"/>
          <w:szCs w:val="24"/>
        </w:rPr>
      </w:pPr>
      <w:r w:rsidRPr="002C60EB">
        <w:rPr>
          <w:rFonts w:ascii="Times New Roman" w:hAnsi="Times New Roman"/>
          <w:b/>
          <w:sz w:val="24"/>
          <w:szCs w:val="24"/>
        </w:rPr>
        <w:t>2.Принцип целостности образа мира</w:t>
      </w:r>
      <w:r w:rsidRPr="002C60EB">
        <w:rPr>
          <w:rFonts w:ascii="Times New Roman" w:hAnsi="Times New Roman"/>
          <w:sz w:val="24"/>
          <w:szCs w:val="24"/>
        </w:rPr>
        <w:t xml:space="preserve"> связан  с отбором интегрированного содержания предметных областей и межпредметных УУД, которые позволяют удержать и воссоздать целостность картины мира, обеспечить осознание ребенком разнообразных связей между его объектами и явлениями.</w:t>
      </w:r>
    </w:p>
    <w:p w:rsidR="00CE6A80" w:rsidRPr="002C60EB" w:rsidRDefault="00CE6A80" w:rsidP="002C60EB">
      <w:pPr>
        <w:spacing w:after="0" w:line="240" w:lineRule="auto"/>
        <w:ind w:firstLine="550"/>
        <w:jc w:val="both"/>
        <w:rPr>
          <w:rFonts w:ascii="Times New Roman" w:hAnsi="Times New Roman"/>
          <w:b/>
          <w:sz w:val="24"/>
          <w:szCs w:val="24"/>
        </w:rPr>
      </w:pPr>
      <w:r w:rsidRPr="002C60EB">
        <w:rPr>
          <w:rFonts w:ascii="Times New Roman" w:hAnsi="Times New Roman"/>
          <w:b/>
          <w:sz w:val="24"/>
          <w:szCs w:val="24"/>
        </w:rPr>
        <w:t xml:space="preserve">3.Принцип практической </w:t>
      </w:r>
      <w:r w:rsidR="00C22821" w:rsidRPr="002C60EB">
        <w:rPr>
          <w:rFonts w:ascii="Times New Roman" w:hAnsi="Times New Roman"/>
          <w:b/>
          <w:sz w:val="24"/>
          <w:szCs w:val="24"/>
        </w:rPr>
        <w:t xml:space="preserve"> </w:t>
      </w:r>
      <w:r w:rsidRPr="002C60EB">
        <w:rPr>
          <w:rFonts w:ascii="Times New Roman" w:hAnsi="Times New Roman"/>
          <w:b/>
          <w:sz w:val="24"/>
          <w:szCs w:val="24"/>
        </w:rPr>
        <w:t xml:space="preserve">направленности </w:t>
      </w:r>
      <w:r w:rsidRPr="002C60EB">
        <w:rPr>
          <w:rFonts w:ascii="Times New Roman" w:hAnsi="Times New Roman"/>
          <w:sz w:val="24"/>
          <w:szCs w:val="24"/>
        </w:rPr>
        <w:t>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научных книг, журналов и газет, других источников информации; умений работать в сотрудничестве (малой и большой учебных группах) в разном качестве (ведущего, ведомого, организатора), способности работать самостоятельно (не в одиночестве и без контроля, а как работа по самообразованию).</w:t>
      </w:r>
    </w:p>
    <w:p w:rsidR="00CE6A80" w:rsidRPr="002C60EB" w:rsidRDefault="00CE6A80" w:rsidP="002C60EB">
      <w:pPr>
        <w:spacing w:after="0" w:line="240" w:lineRule="auto"/>
        <w:ind w:firstLine="550"/>
        <w:jc w:val="both"/>
        <w:rPr>
          <w:rFonts w:ascii="Times New Roman" w:hAnsi="Times New Roman"/>
          <w:sz w:val="24"/>
          <w:szCs w:val="24"/>
        </w:rPr>
      </w:pPr>
      <w:r w:rsidRPr="002C60EB">
        <w:rPr>
          <w:rFonts w:ascii="Times New Roman" w:hAnsi="Times New Roman"/>
          <w:b/>
          <w:sz w:val="24"/>
          <w:szCs w:val="24"/>
        </w:rPr>
        <w:t>4.Принцип учета индивидуальных возможностей и способностей школьников.</w:t>
      </w:r>
      <w:r w:rsidRPr="002C60EB">
        <w:rPr>
          <w:rFonts w:ascii="Times New Roman" w:hAnsi="Times New Roman"/>
          <w:sz w:val="24"/>
          <w:szCs w:val="24"/>
        </w:rPr>
        <w:t xml:space="preserve"> Это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а более подготовленные учащиеся имеют шанс расширить свои знания (по сравнению с базовыми).</w:t>
      </w:r>
    </w:p>
    <w:p w:rsidR="00CE6A80" w:rsidRPr="002C60EB" w:rsidRDefault="00CE6A80" w:rsidP="002C60EB">
      <w:pPr>
        <w:spacing w:after="0" w:line="240" w:lineRule="auto"/>
        <w:ind w:firstLine="550"/>
        <w:jc w:val="both"/>
        <w:rPr>
          <w:rFonts w:ascii="Times New Roman" w:hAnsi="Times New Roman"/>
          <w:sz w:val="24"/>
          <w:szCs w:val="24"/>
        </w:rPr>
      </w:pPr>
      <w:r w:rsidRPr="002C60EB">
        <w:rPr>
          <w:rFonts w:ascii="Times New Roman" w:hAnsi="Times New Roman"/>
          <w:b/>
          <w:sz w:val="24"/>
          <w:szCs w:val="24"/>
        </w:rPr>
        <w:lastRenderedPageBreak/>
        <w:t>5.Принцип прочности и наглядности</w:t>
      </w:r>
      <w:r w:rsidRPr="002C60EB">
        <w:rPr>
          <w:rFonts w:ascii="Times New Roman" w:hAnsi="Times New Roman"/>
          <w:sz w:val="24"/>
          <w:szCs w:val="24"/>
        </w:rPr>
        <w:t xml:space="preserve"> реализуется через рассмотрение частного (конкретное наблюдение) к пониманию общего (постижение закономерностей)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w:t>
      </w:r>
      <w:r w:rsidR="00C22821" w:rsidRPr="002C60EB">
        <w:rPr>
          <w:rFonts w:ascii="Times New Roman" w:hAnsi="Times New Roman"/>
          <w:sz w:val="24"/>
          <w:szCs w:val="24"/>
        </w:rPr>
        <w:t xml:space="preserve"> продуманную систему повторения</w:t>
      </w:r>
      <w:r w:rsidRPr="002C60EB">
        <w:rPr>
          <w:rFonts w:ascii="Times New Roman" w:hAnsi="Times New Roman"/>
          <w:sz w:val="24"/>
          <w:szCs w:val="24"/>
        </w:rPr>
        <w:t>, что приводит к принципиально новой структуре  учебников и подаче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CE6A80" w:rsidRPr="002C60EB" w:rsidRDefault="00CE6A80" w:rsidP="002C60EB">
      <w:pPr>
        <w:spacing w:after="0" w:line="240" w:lineRule="auto"/>
        <w:ind w:firstLine="550"/>
        <w:jc w:val="both"/>
        <w:rPr>
          <w:rFonts w:ascii="Times New Roman" w:hAnsi="Times New Roman"/>
          <w:sz w:val="24"/>
          <w:szCs w:val="24"/>
        </w:rPr>
      </w:pPr>
      <w:r w:rsidRPr="002C60EB">
        <w:rPr>
          <w:rFonts w:ascii="Times New Roman" w:hAnsi="Times New Roman"/>
          <w:b/>
          <w:sz w:val="24"/>
          <w:szCs w:val="24"/>
        </w:rPr>
        <w:t>6. Принцип охраны и укрепления психического и физического здоровья ребенка</w:t>
      </w:r>
      <w:r w:rsidRPr="002C60EB">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участие их в оздоровительных мероприятиях.</w:t>
      </w:r>
    </w:p>
    <w:p w:rsidR="00CE6A80" w:rsidRPr="002C60EB" w:rsidRDefault="00CE6A80" w:rsidP="002C60EB">
      <w:pPr>
        <w:spacing w:after="0" w:line="240" w:lineRule="auto"/>
        <w:ind w:firstLine="550"/>
        <w:jc w:val="both"/>
        <w:rPr>
          <w:rFonts w:ascii="Times New Roman" w:hAnsi="Times New Roman"/>
          <w:b/>
          <w:sz w:val="24"/>
          <w:szCs w:val="24"/>
        </w:rPr>
      </w:pPr>
    </w:p>
    <w:p w:rsidR="00D242B7" w:rsidRPr="002C60EB" w:rsidRDefault="00C22821"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00D242B7" w:rsidRPr="002C60EB">
        <w:rPr>
          <w:rFonts w:ascii="Times New Roman" w:eastAsia="Times New Roman" w:hAnsi="Times New Roman"/>
          <w:sz w:val="24"/>
          <w:szCs w:val="24"/>
          <w:lang w:eastAsia="ru-RU"/>
        </w:rPr>
        <w:t xml:space="preserve">Перечисленные дидактические принципы необходимы для реализации современных целей образования. </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Образовательная программа рассчит</w:t>
      </w:r>
      <w:r w:rsidR="00C22821" w:rsidRPr="002C60EB">
        <w:rPr>
          <w:rFonts w:ascii="Times New Roman" w:eastAsia="Times New Roman" w:hAnsi="Times New Roman"/>
          <w:sz w:val="24"/>
          <w:szCs w:val="24"/>
          <w:lang w:eastAsia="ru-RU"/>
        </w:rPr>
        <w:t>ана на учащихся от 6,6</w:t>
      </w:r>
      <w:r w:rsidRPr="002C60EB">
        <w:rPr>
          <w:rFonts w:ascii="Times New Roman" w:eastAsia="Times New Roman" w:hAnsi="Times New Roman"/>
          <w:sz w:val="24"/>
          <w:szCs w:val="24"/>
          <w:lang w:eastAsia="ru-RU"/>
        </w:rPr>
        <w:t xml:space="preserve"> – 11 лет.</w:t>
      </w:r>
    </w:p>
    <w:p w:rsidR="00C90B4D" w:rsidRDefault="00C90B4D" w:rsidP="002C60EB">
      <w:pPr>
        <w:spacing w:after="0" w:line="240" w:lineRule="auto"/>
        <w:ind w:firstLine="550"/>
        <w:jc w:val="center"/>
        <w:rPr>
          <w:rFonts w:ascii="Times New Roman" w:eastAsia="Times New Roman" w:hAnsi="Times New Roman"/>
          <w:b/>
          <w:sz w:val="24"/>
          <w:szCs w:val="24"/>
          <w:lang w:eastAsia="ru-RU"/>
        </w:rPr>
      </w:pPr>
    </w:p>
    <w:p w:rsidR="00D242B7" w:rsidRDefault="00D242B7" w:rsidP="002C60EB">
      <w:pPr>
        <w:spacing w:after="0" w:line="240" w:lineRule="auto"/>
        <w:ind w:firstLine="550"/>
        <w:jc w:val="center"/>
        <w:rPr>
          <w:rFonts w:ascii="Times New Roman" w:eastAsia="Times New Roman" w:hAnsi="Times New Roman"/>
          <w:b/>
          <w:sz w:val="24"/>
          <w:szCs w:val="24"/>
          <w:lang w:eastAsia="ru-RU"/>
        </w:rPr>
      </w:pPr>
      <w:r w:rsidRPr="002C60EB">
        <w:rPr>
          <w:rFonts w:ascii="Times New Roman" w:eastAsia="Times New Roman" w:hAnsi="Times New Roman"/>
          <w:b/>
          <w:sz w:val="24"/>
          <w:szCs w:val="24"/>
          <w:lang w:eastAsia="ru-RU"/>
        </w:rPr>
        <w:t>Данные о школе.</w:t>
      </w:r>
    </w:p>
    <w:p w:rsidR="00C90B4D" w:rsidRPr="002C60EB" w:rsidRDefault="00C90B4D" w:rsidP="002C60EB">
      <w:pPr>
        <w:spacing w:after="0" w:line="240" w:lineRule="auto"/>
        <w:ind w:firstLine="550"/>
        <w:jc w:val="center"/>
        <w:rPr>
          <w:rFonts w:ascii="Times New Roman" w:eastAsia="Times New Roman" w:hAnsi="Times New Roman"/>
          <w:b/>
          <w:sz w:val="24"/>
          <w:szCs w:val="24"/>
          <w:lang w:eastAsia="ru-RU"/>
        </w:rPr>
      </w:pPr>
    </w:p>
    <w:p w:rsidR="00D242B7" w:rsidRPr="002C60EB" w:rsidRDefault="00535395" w:rsidP="000A7883">
      <w:pPr>
        <w:numPr>
          <w:ilvl w:val="0"/>
          <w:numId w:val="6"/>
        </w:numPr>
        <w:spacing w:after="0" w:line="240" w:lineRule="auto"/>
        <w:jc w:val="both"/>
        <w:rPr>
          <w:rFonts w:ascii="Times New Roman" w:hAnsi="Times New Roman"/>
          <w:sz w:val="24"/>
          <w:szCs w:val="24"/>
        </w:rPr>
      </w:pPr>
      <w:r w:rsidRPr="00535395">
        <w:rPr>
          <w:rFonts w:ascii="Times New Roman" w:eastAsia="Times New Roman" w:hAnsi="Times New Roman"/>
          <w:shadow/>
          <w:sz w:val="24"/>
          <w:szCs w:val="32"/>
          <w:lang w:eastAsia="ru-RU"/>
        </w:rPr>
        <w:t>«Лицей №2 им. Абдуллаева С.Г.»</w:t>
      </w:r>
      <w:r w:rsidRPr="00535395">
        <w:rPr>
          <w:rFonts w:ascii="Times New Roman" w:hAnsi="Times New Roman"/>
          <w:sz w:val="24"/>
          <w:szCs w:val="24"/>
        </w:rPr>
        <w:t xml:space="preserve">  </w:t>
      </w:r>
      <w:r w:rsidR="00D242B7" w:rsidRPr="00535395">
        <w:rPr>
          <w:rFonts w:ascii="Times New Roman" w:hAnsi="Times New Roman"/>
          <w:sz w:val="24"/>
          <w:szCs w:val="24"/>
        </w:rPr>
        <w:t xml:space="preserve"> </w:t>
      </w:r>
      <w:r w:rsidR="00D242B7" w:rsidRPr="002C60EB">
        <w:rPr>
          <w:rFonts w:ascii="Times New Roman" w:hAnsi="Times New Roman"/>
          <w:sz w:val="24"/>
          <w:szCs w:val="24"/>
        </w:rPr>
        <w:t>является муниципальным</w:t>
      </w:r>
      <w:r w:rsidR="003F3C0E">
        <w:rPr>
          <w:rFonts w:ascii="Times New Roman" w:hAnsi="Times New Roman"/>
          <w:sz w:val="24"/>
          <w:szCs w:val="24"/>
        </w:rPr>
        <w:t xml:space="preserve"> казенным </w:t>
      </w:r>
      <w:r w:rsidR="003001D4" w:rsidRPr="002C60EB">
        <w:rPr>
          <w:rFonts w:ascii="Times New Roman" w:hAnsi="Times New Roman"/>
          <w:sz w:val="24"/>
          <w:szCs w:val="24"/>
        </w:rPr>
        <w:t xml:space="preserve">общеобразовательным </w:t>
      </w:r>
      <w:r w:rsidR="00D242B7" w:rsidRPr="002C60EB">
        <w:rPr>
          <w:rFonts w:ascii="Times New Roman" w:hAnsi="Times New Roman"/>
          <w:sz w:val="24"/>
          <w:szCs w:val="24"/>
        </w:rPr>
        <w:t xml:space="preserve"> учреждением, реализующим общеобразовательные программы   начального общего</w:t>
      </w:r>
      <w:r w:rsidR="003001D4" w:rsidRPr="002C60EB">
        <w:rPr>
          <w:rFonts w:ascii="Times New Roman" w:hAnsi="Times New Roman"/>
          <w:sz w:val="24"/>
          <w:szCs w:val="24"/>
        </w:rPr>
        <w:t xml:space="preserve">, </w:t>
      </w:r>
      <w:r w:rsidR="00D242B7" w:rsidRPr="002C60EB">
        <w:rPr>
          <w:rFonts w:ascii="Times New Roman" w:hAnsi="Times New Roman"/>
          <w:sz w:val="24"/>
          <w:szCs w:val="24"/>
        </w:rPr>
        <w:t xml:space="preserve">основного общего </w:t>
      </w:r>
      <w:r w:rsidR="003001D4" w:rsidRPr="002C60EB">
        <w:rPr>
          <w:rFonts w:ascii="Times New Roman" w:hAnsi="Times New Roman"/>
          <w:sz w:val="24"/>
          <w:szCs w:val="24"/>
        </w:rPr>
        <w:t>и среднего</w:t>
      </w:r>
      <w:r w:rsidR="00D57179" w:rsidRPr="002C60EB">
        <w:rPr>
          <w:rFonts w:ascii="Times New Roman" w:hAnsi="Times New Roman"/>
          <w:sz w:val="24"/>
          <w:szCs w:val="24"/>
        </w:rPr>
        <w:t xml:space="preserve"> (полного)</w:t>
      </w:r>
      <w:r w:rsidR="003001D4" w:rsidRPr="002C60EB">
        <w:rPr>
          <w:rFonts w:ascii="Times New Roman" w:hAnsi="Times New Roman"/>
          <w:sz w:val="24"/>
          <w:szCs w:val="24"/>
        </w:rPr>
        <w:t xml:space="preserve"> общего </w:t>
      </w:r>
      <w:r w:rsidR="00D242B7" w:rsidRPr="002C60EB">
        <w:rPr>
          <w:rFonts w:ascii="Times New Roman" w:hAnsi="Times New Roman"/>
          <w:sz w:val="24"/>
          <w:szCs w:val="24"/>
        </w:rPr>
        <w:t>образования.</w:t>
      </w:r>
    </w:p>
    <w:p w:rsidR="00655616" w:rsidRDefault="00D242B7" w:rsidP="002C60EB">
      <w:pPr>
        <w:spacing w:after="0" w:line="240" w:lineRule="auto"/>
        <w:ind w:firstLine="550"/>
        <w:jc w:val="both"/>
        <w:rPr>
          <w:rFonts w:ascii="Times New Roman" w:hAnsi="Times New Roman"/>
          <w:sz w:val="20"/>
          <w:szCs w:val="24"/>
        </w:rPr>
      </w:pPr>
      <w:r w:rsidRPr="002C60EB">
        <w:rPr>
          <w:rFonts w:ascii="Times New Roman" w:hAnsi="Times New Roman"/>
          <w:sz w:val="24"/>
          <w:szCs w:val="24"/>
        </w:rPr>
        <w:t>Полное наименование нашей школы в соответствии с её Уставом — Муниципальное</w:t>
      </w:r>
      <w:r w:rsidR="003F3C0E">
        <w:rPr>
          <w:rFonts w:ascii="Times New Roman" w:hAnsi="Times New Roman"/>
          <w:sz w:val="24"/>
          <w:szCs w:val="24"/>
        </w:rPr>
        <w:t xml:space="preserve"> казенное</w:t>
      </w:r>
      <w:r w:rsidR="003001D4" w:rsidRPr="002C60EB">
        <w:rPr>
          <w:rFonts w:ascii="Times New Roman" w:hAnsi="Times New Roman"/>
          <w:sz w:val="24"/>
          <w:szCs w:val="24"/>
        </w:rPr>
        <w:t xml:space="preserve"> общеобразовательное учреждение </w:t>
      </w:r>
      <w:r w:rsidR="00655616" w:rsidRPr="00535395">
        <w:rPr>
          <w:rFonts w:ascii="Times New Roman" w:eastAsia="Times New Roman" w:hAnsi="Times New Roman"/>
          <w:shadow/>
          <w:sz w:val="24"/>
          <w:szCs w:val="32"/>
          <w:lang w:eastAsia="ru-RU"/>
        </w:rPr>
        <w:t xml:space="preserve">«Лицей №2 им. Абдуллаева С.Г.»  </w:t>
      </w:r>
      <w:r w:rsidR="00655616" w:rsidRPr="00535395">
        <w:rPr>
          <w:rFonts w:ascii="Times New Roman" w:hAnsi="Times New Roman"/>
          <w:sz w:val="20"/>
          <w:szCs w:val="24"/>
        </w:rPr>
        <w:t xml:space="preserve"> </w:t>
      </w:r>
    </w:p>
    <w:p w:rsidR="00655616" w:rsidRDefault="00C90B4D" w:rsidP="002C60EB">
      <w:pPr>
        <w:spacing w:after="0" w:line="240" w:lineRule="auto"/>
        <w:ind w:firstLine="550"/>
        <w:jc w:val="both"/>
        <w:rPr>
          <w:rFonts w:ascii="Times New Roman" w:hAnsi="Times New Roman"/>
          <w:sz w:val="20"/>
          <w:szCs w:val="24"/>
        </w:rPr>
      </w:pPr>
      <w:r>
        <w:rPr>
          <w:rFonts w:ascii="Times New Roman" w:hAnsi="Times New Roman"/>
          <w:sz w:val="24"/>
          <w:szCs w:val="24"/>
        </w:rPr>
        <w:t>«</w:t>
      </w:r>
      <w:r w:rsidR="00533EC2">
        <w:rPr>
          <w:rFonts w:ascii="Times New Roman" w:hAnsi="Times New Roman"/>
          <w:sz w:val="24"/>
          <w:szCs w:val="24"/>
        </w:rPr>
        <w:t xml:space="preserve"> Сергокалинский </w:t>
      </w:r>
      <w:r w:rsidR="003F3C0E">
        <w:rPr>
          <w:rFonts w:ascii="Times New Roman" w:hAnsi="Times New Roman"/>
          <w:sz w:val="24"/>
          <w:szCs w:val="24"/>
        </w:rPr>
        <w:t xml:space="preserve"> </w:t>
      </w:r>
      <w:r w:rsidR="003001D4" w:rsidRPr="002C60EB">
        <w:rPr>
          <w:rFonts w:ascii="Times New Roman" w:hAnsi="Times New Roman"/>
          <w:sz w:val="24"/>
          <w:szCs w:val="24"/>
        </w:rPr>
        <w:t xml:space="preserve"> район</w:t>
      </w:r>
      <w:r>
        <w:rPr>
          <w:rFonts w:ascii="Times New Roman" w:hAnsi="Times New Roman"/>
          <w:sz w:val="24"/>
          <w:szCs w:val="24"/>
        </w:rPr>
        <w:t>»</w:t>
      </w:r>
      <w:r w:rsidR="003001D4" w:rsidRPr="002C60EB">
        <w:rPr>
          <w:rFonts w:ascii="Times New Roman" w:hAnsi="Times New Roman"/>
          <w:sz w:val="24"/>
          <w:szCs w:val="24"/>
        </w:rPr>
        <w:t xml:space="preserve">. </w:t>
      </w:r>
      <w:r w:rsidR="00D242B7" w:rsidRPr="002C60EB">
        <w:rPr>
          <w:rFonts w:ascii="Times New Roman" w:hAnsi="Times New Roman"/>
          <w:sz w:val="24"/>
          <w:szCs w:val="24"/>
        </w:rPr>
        <w:t xml:space="preserve"> Сокращенное наименование: М</w:t>
      </w:r>
      <w:r w:rsidR="003F3C0E">
        <w:rPr>
          <w:rFonts w:ascii="Times New Roman" w:hAnsi="Times New Roman"/>
          <w:sz w:val="24"/>
          <w:szCs w:val="24"/>
        </w:rPr>
        <w:t>К</w:t>
      </w:r>
      <w:r w:rsidR="00D242B7" w:rsidRPr="002C60EB">
        <w:rPr>
          <w:rFonts w:ascii="Times New Roman" w:hAnsi="Times New Roman"/>
          <w:sz w:val="24"/>
          <w:szCs w:val="24"/>
        </w:rPr>
        <w:t xml:space="preserve">ОУ </w:t>
      </w:r>
      <w:r>
        <w:rPr>
          <w:rFonts w:ascii="Times New Roman" w:hAnsi="Times New Roman"/>
          <w:sz w:val="24"/>
          <w:szCs w:val="24"/>
        </w:rPr>
        <w:t>«</w:t>
      </w:r>
      <w:r w:rsidR="00655616" w:rsidRPr="00535395">
        <w:rPr>
          <w:rFonts w:ascii="Times New Roman" w:eastAsia="Times New Roman" w:hAnsi="Times New Roman"/>
          <w:shadow/>
          <w:sz w:val="24"/>
          <w:szCs w:val="32"/>
          <w:lang w:eastAsia="ru-RU"/>
        </w:rPr>
        <w:t xml:space="preserve">«Лицей №2 им. Абдуллаева С.Г.»  </w:t>
      </w:r>
      <w:r w:rsidR="00655616" w:rsidRPr="00535395">
        <w:rPr>
          <w:rFonts w:ascii="Times New Roman" w:hAnsi="Times New Roman"/>
          <w:sz w:val="20"/>
          <w:szCs w:val="24"/>
        </w:rPr>
        <w:t xml:space="preserve"> </w:t>
      </w:r>
    </w:p>
    <w:p w:rsidR="00D242B7"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Тип: общеобразовательное учреждение.</w:t>
      </w:r>
    </w:p>
    <w:p w:rsidR="00D242B7" w:rsidRPr="002C60EB" w:rsidRDefault="003001D4"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Вид: средняя</w:t>
      </w:r>
      <w:r w:rsidR="00D242B7" w:rsidRPr="002C60EB">
        <w:rPr>
          <w:rFonts w:ascii="Times New Roman" w:hAnsi="Times New Roman"/>
          <w:sz w:val="24"/>
          <w:szCs w:val="24"/>
        </w:rPr>
        <w:t xml:space="preserve"> общеобразовательная школа.</w:t>
      </w:r>
    </w:p>
    <w:p w:rsidR="00D242B7"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Организационно-правовая форма: учреждение.</w:t>
      </w:r>
    </w:p>
    <w:p w:rsidR="00D242B7"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Форма собственности: муниципальная.</w:t>
      </w:r>
    </w:p>
    <w:p w:rsidR="00D242B7"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 xml:space="preserve">2. Юридический адрес: </w:t>
      </w:r>
    </w:p>
    <w:p w:rsidR="00D75D0D" w:rsidRPr="002C60EB" w:rsidRDefault="00533EC2" w:rsidP="002C60EB">
      <w:pPr>
        <w:tabs>
          <w:tab w:val="num" w:pos="-142"/>
        </w:tabs>
        <w:ind w:firstLine="550"/>
        <w:jc w:val="both"/>
        <w:rPr>
          <w:rFonts w:ascii="Times New Roman" w:hAnsi="Times New Roman"/>
          <w:sz w:val="24"/>
          <w:szCs w:val="24"/>
        </w:rPr>
      </w:pPr>
      <w:r>
        <w:rPr>
          <w:rFonts w:ascii="Times New Roman" w:hAnsi="Times New Roman"/>
          <w:sz w:val="24"/>
          <w:szCs w:val="24"/>
        </w:rPr>
        <w:t xml:space="preserve">368518, РД, Сергокалинский район, с. </w:t>
      </w:r>
      <w:r w:rsidR="00535395">
        <w:rPr>
          <w:rFonts w:ascii="Times New Roman" w:hAnsi="Times New Roman"/>
          <w:sz w:val="24"/>
          <w:szCs w:val="24"/>
        </w:rPr>
        <w:t>Сергокала</w:t>
      </w:r>
      <w:r w:rsidR="005A54A3">
        <w:rPr>
          <w:rFonts w:ascii="Times New Roman" w:hAnsi="Times New Roman"/>
          <w:sz w:val="24"/>
          <w:szCs w:val="24"/>
        </w:rPr>
        <w:t>,</w:t>
      </w:r>
      <w:r>
        <w:rPr>
          <w:rFonts w:ascii="Times New Roman" w:hAnsi="Times New Roman"/>
          <w:sz w:val="24"/>
          <w:szCs w:val="24"/>
        </w:rPr>
        <w:t xml:space="preserve"> </w:t>
      </w:r>
      <w:r w:rsidR="005A54A3">
        <w:rPr>
          <w:rFonts w:ascii="Times New Roman" w:hAnsi="Times New Roman"/>
          <w:sz w:val="24"/>
          <w:szCs w:val="24"/>
        </w:rPr>
        <w:t xml:space="preserve"> Телефон</w:t>
      </w:r>
      <w:r w:rsidR="00D75D0D" w:rsidRPr="002C60EB">
        <w:rPr>
          <w:rFonts w:ascii="Times New Roman" w:hAnsi="Times New Roman"/>
          <w:sz w:val="24"/>
          <w:szCs w:val="24"/>
        </w:rPr>
        <w:t>:</w:t>
      </w:r>
      <w:r w:rsidR="00D75D0D" w:rsidRPr="002C60EB">
        <w:rPr>
          <w:rFonts w:ascii="Times New Roman" w:hAnsi="Times New Roman"/>
          <w:b/>
          <w:sz w:val="24"/>
          <w:szCs w:val="24"/>
        </w:rPr>
        <w:t xml:space="preserve"> </w:t>
      </w:r>
      <w:r w:rsidR="00655616">
        <w:rPr>
          <w:rFonts w:ascii="Times New Roman" w:hAnsi="Times New Roman"/>
          <w:sz w:val="24"/>
          <w:szCs w:val="24"/>
        </w:rPr>
        <w:t>89064478561</w:t>
      </w:r>
      <w:r w:rsidRPr="00C90B4D">
        <w:rPr>
          <w:rFonts w:ascii="Times New Roman" w:hAnsi="Times New Roman"/>
          <w:sz w:val="24"/>
          <w:szCs w:val="24"/>
        </w:rPr>
        <w:t>;</w:t>
      </w:r>
      <w:r>
        <w:rPr>
          <w:rFonts w:ascii="Times New Roman" w:hAnsi="Times New Roman"/>
          <w:b/>
          <w:sz w:val="24"/>
          <w:szCs w:val="24"/>
        </w:rPr>
        <w:t xml:space="preserve"> </w:t>
      </w:r>
    </w:p>
    <w:p w:rsidR="00D242B7" w:rsidRPr="002C60EB" w:rsidRDefault="00D75D0D" w:rsidP="002C60EB">
      <w:pPr>
        <w:tabs>
          <w:tab w:val="num" w:pos="-142"/>
        </w:tabs>
        <w:ind w:firstLine="550"/>
        <w:jc w:val="both"/>
        <w:rPr>
          <w:rFonts w:ascii="Times New Roman" w:hAnsi="Times New Roman"/>
          <w:sz w:val="24"/>
          <w:szCs w:val="24"/>
        </w:rPr>
      </w:pPr>
      <w:r w:rsidRPr="002C60EB">
        <w:rPr>
          <w:rFonts w:ascii="Times New Roman" w:hAnsi="Times New Roman"/>
          <w:sz w:val="24"/>
          <w:szCs w:val="24"/>
        </w:rPr>
        <w:t xml:space="preserve">       3. Учредитель школы: </w:t>
      </w:r>
      <w:r w:rsidR="005A54A3">
        <w:rPr>
          <w:rFonts w:ascii="Times New Roman" w:hAnsi="Times New Roman"/>
          <w:sz w:val="24"/>
          <w:szCs w:val="24"/>
        </w:rPr>
        <w:t>Администрация МР</w:t>
      </w:r>
      <w:r w:rsidR="006754CE">
        <w:rPr>
          <w:rFonts w:ascii="Times New Roman" w:hAnsi="Times New Roman"/>
          <w:sz w:val="24"/>
          <w:szCs w:val="24"/>
        </w:rPr>
        <w:t xml:space="preserve"> «</w:t>
      </w:r>
      <w:r w:rsidR="00E151E3" w:rsidRPr="002C60EB">
        <w:rPr>
          <w:rFonts w:ascii="Times New Roman" w:hAnsi="Times New Roman"/>
          <w:sz w:val="24"/>
          <w:szCs w:val="24"/>
        </w:rPr>
        <w:t xml:space="preserve"> </w:t>
      </w:r>
      <w:r w:rsidR="005A54A3">
        <w:rPr>
          <w:rFonts w:ascii="Times New Roman" w:hAnsi="Times New Roman"/>
          <w:sz w:val="24"/>
          <w:szCs w:val="24"/>
        </w:rPr>
        <w:t>Сергокалинский</w:t>
      </w:r>
      <w:r w:rsidR="003F3C0E">
        <w:rPr>
          <w:rFonts w:ascii="Times New Roman" w:hAnsi="Times New Roman"/>
          <w:sz w:val="24"/>
          <w:szCs w:val="24"/>
        </w:rPr>
        <w:t xml:space="preserve"> район</w:t>
      </w:r>
      <w:r w:rsidR="006754CE">
        <w:rPr>
          <w:rFonts w:ascii="Times New Roman" w:hAnsi="Times New Roman"/>
          <w:sz w:val="24"/>
          <w:szCs w:val="24"/>
        </w:rPr>
        <w:t>»</w:t>
      </w:r>
      <w:r w:rsidR="003F3C0E">
        <w:rPr>
          <w:rFonts w:ascii="Times New Roman" w:hAnsi="Times New Roman"/>
          <w:sz w:val="24"/>
          <w:szCs w:val="24"/>
        </w:rPr>
        <w:t xml:space="preserve"> </w:t>
      </w:r>
      <w:r w:rsidRPr="002C60EB">
        <w:rPr>
          <w:rFonts w:ascii="Times New Roman" w:hAnsi="Times New Roman"/>
          <w:sz w:val="24"/>
          <w:szCs w:val="24"/>
        </w:rPr>
        <w:t>.</w:t>
      </w:r>
    </w:p>
    <w:p w:rsidR="00D242B7" w:rsidRPr="002C60EB" w:rsidRDefault="00E151E3"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 xml:space="preserve">        4. </w:t>
      </w:r>
      <w:r w:rsidR="00D242B7" w:rsidRPr="002C60EB">
        <w:rPr>
          <w:rFonts w:ascii="Times New Roman" w:hAnsi="Times New Roman"/>
          <w:sz w:val="24"/>
          <w:szCs w:val="24"/>
        </w:rPr>
        <w:t xml:space="preserve">Школа в своей деятельности руководствуется Законом РФ </w:t>
      </w:r>
      <w:r w:rsidR="00C90B4D">
        <w:rPr>
          <w:rFonts w:ascii="Times New Roman" w:hAnsi="Times New Roman"/>
          <w:sz w:val="24"/>
          <w:szCs w:val="24"/>
        </w:rPr>
        <w:t xml:space="preserve">    </w:t>
      </w:r>
      <w:r w:rsidR="005A54A3">
        <w:rPr>
          <w:rFonts w:ascii="Times New Roman" w:hAnsi="Times New Roman"/>
          <w:sz w:val="24"/>
          <w:szCs w:val="24"/>
        </w:rPr>
        <w:t xml:space="preserve"> </w:t>
      </w:r>
      <w:r w:rsidR="00D75D0D" w:rsidRPr="002C60EB">
        <w:rPr>
          <w:rFonts w:ascii="Times New Roman" w:hAnsi="Times New Roman"/>
          <w:sz w:val="24"/>
          <w:szCs w:val="24"/>
        </w:rPr>
        <w:t xml:space="preserve"> </w:t>
      </w:r>
      <w:r w:rsidR="00D242B7" w:rsidRPr="002C60EB">
        <w:rPr>
          <w:rFonts w:ascii="Times New Roman" w:hAnsi="Times New Roman"/>
          <w:sz w:val="24"/>
          <w:szCs w:val="24"/>
        </w:rPr>
        <w:t>«Об образовании», другими законодательными и нормативными актами, принимаемыми в соответствии с ним, Типовым положением об общеобразовательном учреждении,  Уставом школы.</w:t>
      </w:r>
    </w:p>
    <w:p w:rsidR="00D242B7"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5. Учреждение как юридическое лицо имеет Устав, печать установленног</w:t>
      </w:r>
      <w:r w:rsidR="003F3C0E">
        <w:rPr>
          <w:rFonts w:ascii="Times New Roman" w:hAnsi="Times New Roman"/>
          <w:sz w:val="24"/>
          <w:szCs w:val="24"/>
        </w:rPr>
        <w:t>о образца, штамп</w:t>
      </w:r>
      <w:r w:rsidRPr="002C60EB">
        <w:rPr>
          <w:rFonts w:ascii="Times New Roman" w:hAnsi="Times New Roman"/>
          <w:sz w:val="24"/>
          <w:szCs w:val="24"/>
        </w:rPr>
        <w:t>.</w:t>
      </w:r>
    </w:p>
    <w:p w:rsidR="00D242B7"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6. Отноше</w:t>
      </w:r>
      <w:r w:rsidR="00D75D0D" w:rsidRPr="002C60EB">
        <w:rPr>
          <w:rFonts w:ascii="Times New Roman" w:hAnsi="Times New Roman"/>
          <w:sz w:val="24"/>
          <w:szCs w:val="24"/>
        </w:rPr>
        <w:t xml:space="preserve">ния учреждения с </w:t>
      </w:r>
      <w:r w:rsidRPr="002C60EB">
        <w:rPr>
          <w:rFonts w:ascii="Times New Roman" w:hAnsi="Times New Roman"/>
          <w:sz w:val="24"/>
          <w:szCs w:val="24"/>
        </w:rPr>
        <w:t xml:space="preserve"> обучающимися и их родителями</w:t>
      </w:r>
      <w:r w:rsidR="00D75D0D" w:rsidRPr="002C60EB">
        <w:rPr>
          <w:rFonts w:ascii="Times New Roman" w:hAnsi="Times New Roman"/>
          <w:sz w:val="24"/>
          <w:szCs w:val="24"/>
        </w:rPr>
        <w:t xml:space="preserve">    </w:t>
      </w:r>
      <w:r w:rsidRPr="002C60EB">
        <w:rPr>
          <w:rFonts w:ascii="Times New Roman" w:hAnsi="Times New Roman"/>
          <w:sz w:val="24"/>
          <w:szCs w:val="24"/>
        </w:rPr>
        <w:t xml:space="preserve"> (лицами, их заменяющими) регулируются в порядке, установленном Уставом школы.</w:t>
      </w:r>
    </w:p>
    <w:p w:rsidR="00D242B7"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7. Отношения между школой и учредителем определяются договором, заключенным в соответствии с законодательством.</w:t>
      </w:r>
    </w:p>
    <w:p w:rsidR="009C2378" w:rsidRPr="002C60EB" w:rsidRDefault="00D242B7" w:rsidP="002C60EB">
      <w:pPr>
        <w:spacing w:after="0" w:line="240" w:lineRule="auto"/>
        <w:ind w:firstLine="550"/>
        <w:jc w:val="both"/>
        <w:rPr>
          <w:rFonts w:ascii="Times New Roman" w:hAnsi="Times New Roman"/>
          <w:sz w:val="24"/>
          <w:szCs w:val="24"/>
        </w:rPr>
      </w:pPr>
      <w:r w:rsidRPr="002C60EB">
        <w:rPr>
          <w:rFonts w:ascii="Times New Roman" w:hAnsi="Times New Roman"/>
          <w:sz w:val="24"/>
          <w:szCs w:val="24"/>
        </w:rPr>
        <w:t xml:space="preserve">8. </w:t>
      </w:r>
      <w:r w:rsidR="00E151E3" w:rsidRPr="002C60EB">
        <w:rPr>
          <w:rFonts w:ascii="Times New Roman" w:hAnsi="Times New Roman"/>
          <w:sz w:val="24"/>
          <w:szCs w:val="24"/>
        </w:rPr>
        <w:t xml:space="preserve">Лицензия </w:t>
      </w:r>
      <w:r w:rsidR="005A54A3">
        <w:rPr>
          <w:rFonts w:ascii="Times New Roman" w:hAnsi="Times New Roman"/>
          <w:sz w:val="24"/>
          <w:szCs w:val="24"/>
        </w:rPr>
        <w:t>выдана Министерство</w:t>
      </w:r>
      <w:r w:rsidR="009C2378" w:rsidRPr="002C60EB">
        <w:rPr>
          <w:rFonts w:ascii="Times New Roman" w:hAnsi="Times New Roman"/>
          <w:sz w:val="24"/>
          <w:szCs w:val="24"/>
        </w:rPr>
        <w:t xml:space="preserve"> образов</w:t>
      </w:r>
      <w:r w:rsidR="005A54A3">
        <w:rPr>
          <w:rFonts w:ascii="Times New Roman" w:hAnsi="Times New Roman"/>
          <w:sz w:val="24"/>
          <w:szCs w:val="24"/>
        </w:rPr>
        <w:t xml:space="preserve">ания и науки </w:t>
      </w:r>
      <w:r w:rsidR="003F3C0E">
        <w:rPr>
          <w:rFonts w:ascii="Times New Roman" w:hAnsi="Times New Roman"/>
          <w:sz w:val="24"/>
          <w:szCs w:val="24"/>
        </w:rPr>
        <w:t>Р</w:t>
      </w:r>
      <w:r w:rsidR="005A54A3">
        <w:rPr>
          <w:rFonts w:ascii="Times New Roman" w:hAnsi="Times New Roman"/>
          <w:sz w:val="24"/>
          <w:szCs w:val="24"/>
        </w:rPr>
        <w:t>Д</w:t>
      </w:r>
      <w:r w:rsidR="009C2378" w:rsidRPr="002C60EB">
        <w:rPr>
          <w:rFonts w:ascii="Times New Roman" w:hAnsi="Times New Roman"/>
          <w:sz w:val="24"/>
          <w:szCs w:val="24"/>
        </w:rPr>
        <w:t xml:space="preserve">  на право осуществления образовательной деятельности по образовательным программам начального общего, основного общего и среднего</w:t>
      </w:r>
      <w:r w:rsidR="00796877" w:rsidRPr="002C60EB">
        <w:rPr>
          <w:rFonts w:ascii="Times New Roman" w:hAnsi="Times New Roman"/>
          <w:sz w:val="24"/>
          <w:szCs w:val="24"/>
        </w:rPr>
        <w:t xml:space="preserve"> (полного)</w:t>
      </w:r>
      <w:r w:rsidR="009C2378" w:rsidRPr="002C60EB">
        <w:rPr>
          <w:rFonts w:ascii="Times New Roman" w:hAnsi="Times New Roman"/>
          <w:sz w:val="24"/>
          <w:szCs w:val="24"/>
        </w:rPr>
        <w:t xml:space="preserve"> общего </w:t>
      </w:r>
      <w:r w:rsidR="00796877" w:rsidRPr="002C60EB">
        <w:rPr>
          <w:rFonts w:ascii="Times New Roman" w:hAnsi="Times New Roman"/>
          <w:sz w:val="24"/>
          <w:szCs w:val="24"/>
        </w:rPr>
        <w:t>образования.</w:t>
      </w:r>
    </w:p>
    <w:p w:rsidR="00D242B7" w:rsidRPr="002C60EB" w:rsidRDefault="009C2378" w:rsidP="00DA37F2">
      <w:pPr>
        <w:spacing w:after="0" w:line="240" w:lineRule="auto"/>
        <w:jc w:val="both"/>
        <w:rPr>
          <w:rFonts w:ascii="Times New Roman" w:hAnsi="Times New Roman"/>
          <w:sz w:val="24"/>
          <w:szCs w:val="24"/>
        </w:rPr>
      </w:pPr>
      <w:r w:rsidRPr="002C60EB">
        <w:rPr>
          <w:rFonts w:ascii="Times New Roman" w:hAnsi="Times New Roman"/>
          <w:sz w:val="24"/>
          <w:szCs w:val="24"/>
        </w:rPr>
        <w:t xml:space="preserve">        </w:t>
      </w:r>
      <w:r w:rsidR="00A52635" w:rsidRPr="002C60EB">
        <w:rPr>
          <w:rFonts w:ascii="Times New Roman" w:hAnsi="Times New Roman"/>
          <w:sz w:val="24"/>
          <w:szCs w:val="24"/>
        </w:rPr>
        <w:t xml:space="preserve">9. </w:t>
      </w:r>
      <w:r w:rsidR="00D242B7" w:rsidRPr="002C60EB">
        <w:rPr>
          <w:rFonts w:ascii="Times New Roman" w:hAnsi="Times New Roman"/>
          <w:sz w:val="24"/>
          <w:szCs w:val="24"/>
        </w:rPr>
        <w:t xml:space="preserve">Свидетельство о </w:t>
      </w:r>
      <w:r w:rsidRPr="002C60EB">
        <w:rPr>
          <w:rFonts w:ascii="Times New Roman" w:hAnsi="Times New Roman"/>
          <w:sz w:val="24"/>
          <w:szCs w:val="24"/>
        </w:rPr>
        <w:t>государственной аккредита</w:t>
      </w:r>
      <w:r w:rsidR="00FC1776" w:rsidRPr="002C60EB">
        <w:rPr>
          <w:rFonts w:ascii="Times New Roman" w:hAnsi="Times New Roman"/>
          <w:sz w:val="24"/>
          <w:szCs w:val="24"/>
        </w:rPr>
        <w:t xml:space="preserve">ции </w:t>
      </w:r>
      <w:r w:rsidR="00FC1776" w:rsidRPr="00A91746">
        <w:rPr>
          <w:rFonts w:ascii="Times New Roman" w:hAnsi="Times New Roman"/>
          <w:color w:val="000000" w:themeColor="text1"/>
          <w:sz w:val="24"/>
          <w:szCs w:val="24"/>
        </w:rPr>
        <w:t>(</w:t>
      </w:r>
      <w:r w:rsidRPr="00A91746">
        <w:rPr>
          <w:rFonts w:ascii="Times New Roman" w:hAnsi="Times New Roman"/>
          <w:color w:val="000000" w:themeColor="text1"/>
          <w:sz w:val="24"/>
          <w:szCs w:val="24"/>
        </w:rPr>
        <w:t xml:space="preserve">регистрационный </w:t>
      </w:r>
      <w:r w:rsidR="00FC1776" w:rsidRPr="00A91746">
        <w:rPr>
          <w:rFonts w:ascii="Times New Roman" w:hAnsi="Times New Roman"/>
          <w:color w:val="000000" w:themeColor="text1"/>
          <w:sz w:val="24"/>
          <w:szCs w:val="24"/>
        </w:rPr>
        <w:t xml:space="preserve">  </w:t>
      </w:r>
      <w:r w:rsidR="005A54A3" w:rsidRPr="00A91746">
        <w:rPr>
          <w:rFonts w:ascii="Times New Roman" w:hAnsi="Times New Roman"/>
          <w:color w:val="000000" w:themeColor="text1"/>
          <w:sz w:val="24"/>
          <w:szCs w:val="24"/>
        </w:rPr>
        <w:t>№ 47</w:t>
      </w:r>
      <w:r w:rsidR="009A6A13" w:rsidRPr="00A91746">
        <w:rPr>
          <w:rFonts w:ascii="Times New Roman" w:hAnsi="Times New Roman"/>
          <w:color w:val="000000" w:themeColor="text1"/>
          <w:sz w:val="24"/>
          <w:szCs w:val="24"/>
        </w:rPr>
        <w:t>91 от 29.04.2009</w:t>
      </w:r>
      <w:r w:rsidR="003F3C0E" w:rsidRPr="00A91746">
        <w:rPr>
          <w:rFonts w:ascii="Times New Roman" w:hAnsi="Times New Roman"/>
          <w:color w:val="000000" w:themeColor="text1"/>
          <w:sz w:val="24"/>
          <w:szCs w:val="24"/>
        </w:rPr>
        <w:t xml:space="preserve"> г.</w:t>
      </w:r>
      <w:r w:rsidR="00D242B7" w:rsidRPr="00A91746">
        <w:rPr>
          <w:rFonts w:ascii="Times New Roman" w:hAnsi="Times New Roman"/>
          <w:color w:val="000000" w:themeColor="text1"/>
          <w:sz w:val="24"/>
          <w:szCs w:val="24"/>
        </w:rPr>
        <w:t xml:space="preserve">) </w:t>
      </w:r>
      <w:r w:rsidR="00D242B7" w:rsidRPr="002C60EB">
        <w:rPr>
          <w:rFonts w:ascii="Times New Roman" w:hAnsi="Times New Roman"/>
          <w:sz w:val="24"/>
          <w:szCs w:val="24"/>
        </w:rPr>
        <w:t xml:space="preserve">дает право школе на выдачу выпускникам аттестата об основном общем </w:t>
      </w:r>
      <w:r w:rsidRPr="002C60EB">
        <w:rPr>
          <w:rFonts w:ascii="Times New Roman" w:hAnsi="Times New Roman"/>
          <w:sz w:val="24"/>
          <w:szCs w:val="24"/>
        </w:rPr>
        <w:t xml:space="preserve">и среднем </w:t>
      </w:r>
      <w:r w:rsidR="00FC1776" w:rsidRPr="002C60EB">
        <w:rPr>
          <w:rFonts w:ascii="Times New Roman" w:hAnsi="Times New Roman"/>
          <w:sz w:val="24"/>
          <w:szCs w:val="24"/>
        </w:rPr>
        <w:t xml:space="preserve">(полном) </w:t>
      </w:r>
      <w:r w:rsidRPr="002C60EB">
        <w:rPr>
          <w:rFonts w:ascii="Times New Roman" w:hAnsi="Times New Roman"/>
          <w:sz w:val="24"/>
          <w:szCs w:val="24"/>
        </w:rPr>
        <w:t xml:space="preserve">общем </w:t>
      </w:r>
      <w:r w:rsidR="00D242B7" w:rsidRPr="002C60EB">
        <w:rPr>
          <w:rFonts w:ascii="Times New Roman" w:hAnsi="Times New Roman"/>
          <w:sz w:val="24"/>
          <w:szCs w:val="24"/>
        </w:rPr>
        <w:t xml:space="preserve">образовании. </w:t>
      </w:r>
    </w:p>
    <w:p w:rsidR="00D242B7" w:rsidRPr="002C60EB" w:rsidRDefault="00A52635" w:rsidP="00DA37F2">
      <w:pPr>
        <w:spacing w:after="0" w:line="240" w:lineRule="auto"/>
        <w:jc w:val="both"/>
        <w:rPr>
          <w:rFonts w:ascii="Times New Roman" w:hAnsi="Times New Roman"/>
          <w:sz w:val="24"/>
          <w:szCs w:val="24"/>
        </w:rPr>
      </w:pPr>
      <w:r w:rsidRPr="002C60EB">
        <w:rPr>
          <w:rFonts w:ascii="Times New Roman" w:hAnsi="Times New Roman"/>
          <w:sz w:val="24"/>
          <w:szCs w:val="24"/>
        </w:rPr>
        <w:t xml:space="preserve">       </w:t>
      </w:r>
      <w:r w:rsidR="00D242B7" w:rsidRPr="002C60EB">
        <w:rPr>
          <w:rFonts w:ascii="Times New Roman" w:hAnsi="Times New Roman"/>
          <w:sz w:val="24"/>
          <w:szCs w:val="24"/>
        </w:rPr>
        <w:t xml:space="preserve">10. </w:t>
      </w:r>
      <w:r w:rsidR="009C2378" w:rsidRPr="002C60EB">
        <w:rPr>
          <w:rFonts w:ascii="Times New Roman" w:hAnsi="Times New Roman"/>
          <w:sz w:val="24"/>
          <w:szCs w:val="24"/>
        </w:rPr>
        <w:t>Дир</w:t>
      </w:r>
      <w:r w:rsidR="003F3C0E">
        <w:rPr>
          <w:rFonts w:ascii="Times New Roman" w:hAnsi="Times New Roman"/>
          <w:sz w:val="24"/>
          <w:szCs w:val="24"/>
        </w:rPr>
        <w:t>е</w:t>
      </w:r>
      <w:r w:rsidR="005A54A3">
        <w:rPr>
          <w:rFonts w:ascii="Times New Roman" w:hAnsi="Times New Roman"/>
          <w:sz w:val="24"/>
          <w:szCs w:val="24"/>
        </w:rPr>
        <w:t xml:space="preserve">ктор </w:t>
      </w:r>
      <w:r w:rsidR="007C2C50">
        <w:rPr>
          <w:rFonts w:ascii="Times New Roman" w:hAnsi="Times New Roman"/>
          <w:sz w:val="24"/>
          <w:szCs w:val="24"/>
        </w:rPr>
        <w:t>Магомедов Ильяс Расулович</w:t>
      </w:r>
    </w:p>
    <w:p w:rsidR="00A52635" w:rsidRPr="002C60EB" w:rsidRDefault="00DA37F2" w:rsidP="00DA37F2">
      <w:pPr>
        <w:tabs>
          <w:tab w:val="num" w:pos="-142"/>
        </w:tabs>
        <w:jc w:val="both"/>
        <w:rPr>
          <w:rFonts w:ascii="Times New Roman" w:hAnsi="Times New Roman"/>
          <w:b/>
          <w:sz w:val="24"/>
          <w:szCs w:val="24"/>
        </w:rPr>
      </w:pPr>
      <w:r>
        <w:rPr>
          <w:rFonts w:ascii="Times New Roman" w:hAnsi="Times New Roman"/>
          <w:sz w:val="24"/>
          <w:szCs w:val="24"/>
        </w:rPr>
        <w:t xml:space="preserve">      </w:t>
      </w:r>
      <w:r w:rsidR="00A52635" w:rsidRPr="002C60EB">
        <w:rPr>
          <w:rFonts w:ascii="Times New Roman" w:hAnsi="Times New Roman"/>
          <w:sz w:val="24"/>
          <w:szCs w:val="24"/>
        </w:rPr>
        <w:t>11.</w:t>
      </w:r>
      <w:r w:rsidR="00A52635" w:rsidRPr="002C60EB">
        <w:rPr>
          <w:rFonts w:ascii="Times New Roman" w:hAnsi="Times New Roman"/>
          <w:b/>
          <w:sz w:val="24"/>
          <w:szCs w:val="24"/>
        </w:rPr>
        <w:t xml:space="preserve"> </w:t>
      </w:r>
      <w:r w:rsidR="00A52635" w:rsidRPr="002C60EB">
        <w:rPr>
          <w:rFonts w:ascii="Times New Roman" w:hAnsi="Times New Roman"/>
          <w:sz w:val="24"/>
          <w:szCs w:val="24"/>
        </w:rPr>
        <w:t>Ресурсное обеспечение.</w:t>
      </w:r>
    </w:p>
    <w:p w:rsidR="00A52635" w:rsidRPr="00DA37F2" w:rsidRDefault="00A52635" w:rsidP="002C60EB">
      <w:pPr>
        <w:tabs>
          <w:tab w:val="num" w:pos="-142"/>
        </w:tabs>
        <w:spacing w:after="0"/>
        <w:ind w:firstLine="550"/>
        <w:jc w:val="both"/>
        <w:rPr>
          <w:rFonts w:ascii="Times New Roman" w:hAnsi="Times New Roman"/>
          <w:color w:val="000000" w:themeColor="text1"/>
          <w:sz w:val="24"/>
          <w:szCs w:val="24"/>
        </w:rPr>
      </w:pPr>
      <w:r w:rsidRPr="002C60EB">
        <w:rPr>
          <w:rFonts w:ascii="Times New Roman" w:hAnsi="Times New Roman"/>
          <w:sz w:val="24"/>
          <w:szCs w:val="24"/>
        </w:rPr>
        <w:lastRenderedPageBreak/>
        <w:t xml:space="preserve"> Количеств</w:t>
      </w:r>
      <w:r w:rsidR="003F3C0E">
        <w:rPr>
          <w:rFonts w:ascii="Times New Roman" w:hAnsi="Times New Roman"/>
          <w:sz w:val="24"/>
          <w:szCs w:val="24"/>
        </w:rPr>
        <w:t xml:space="preserve">о работающих в </w:t>
      </w:r>
      <w:r w:rsidR="00DA37F2">
        <w:rPr>
          <w:rFonts w:ascii="Times New Roman" w:hAnsi="Times New Roman"/>
          <w:sz w:val="24"/>
          <w:szCs w:val="24"/>
        </w:rPr>
        <w:t>нач.кл.</w:t>
      </w:r>
      <w:r w:rsidR="003F3C0E">
        <w:rPr>
          <w:rFonts w:ascii="Times New Roman" w:hAnsi="Times New Roman"/>
          <w:sz w:val="24"/>
          <w:szCs w:val="24"/>
        </w:rPr>
        <w:t xml:space="preserve"> </w:t>
      </w:r>
      <w:r w:rsidR="003F3C0E">
        <w:rPr>
          <w:rFonts w:ascii="Times New Roman" w:hAnsi="Times New Roman"/>
          <w:sz w:val="24"/>
          <w:szCs w:val="24"/>
        </w:rPr>
        <w:tab/>
      </w:r>
      <w:r w:rsidR="003F3C0E">
        <w:rPr>
          <w:rFonts w:ascii="Times New Roman" w:hAnsi="Times New Roman"/>
          <w:sz w:val="24"/>
          <w:szCs w:val="24"/>
        </w:rPr>
        <w:tab/>
      </w:r>
      <w:r w:rsidR="003F3C0E" w:rsidRPr="00DA37F2">
        <w:rPr>
          <w:rFonts w:ascii="Times New Roman" w:hAnsi="Times New Roman"/>
          <w:color w:val="000000" w:themeColor="text1"/>
          <w:sz w:val="24"/>
          <w:szCs w:val="24"/>
        </w:rPr>
        <w:t xml:space="preserve">– </w:t>
      </w:r>
      <w:r w:rsidR="000E4F26" w:rsidRPr="00DA37F2">
        <w:rPr>
          <w:rFonts w:ascii="Times New Roman" w:hAnsi="Times New Roman"/>
          <w:color w:val="000000" w:themeColor="text1"/>
          <w:sz w:val="24"/>
          <w:szCs w:val="24"/>
        </w:rPr>
        <w:t>36</w:t>
      </w:r>
      <w:r w:rsidRPr="00DA37F2">
        <w:rPr>
          <w:rFonts w:ascii="Times New Roman" w:hAnsi="Times New Roman"/>
          <w:color w:val="000000" w:themeColor="text1"/>
          <w:sz w:val="24"/>
          <w:szCs w:val="24"/>
        </w:rPr>
        <w:t xml:space="preserve"> человек.</w:t>
      </w:r>
    </w:p>
    <w:p w:rsidR="00A52635" w:rsidRPr="00DA37F2" w:rsidRDefault="00A52635" w:rsidP="002C60EB">
      <w:pPr>
        <w:tabs>
          <w:tab w:val="num" w:pos="-142"/>
        </w:tabs>
        <w:spacing w:after="0"/>
        <w:ind w:firstLine="550"/>
        <w:jc w:val="both"/>
        <w:rPr>
          <w:rFonts w:ascii="Times New Roman" w:hAnsi="Times New Roman"/>
          <w:color w:val="000000" w:themeColor="text1"/>
          <w:sz w:val="24"/>
          <w:szCs w:val="24"/>
        </w:rPr>
      </w:pPr>
      <w:r w:rsidRPr="00DA37F2">
        <w:rPr>
          <w:rFonts w:ascii="Times New Roman" w:hAnsi="Times New Roman"/>
          <w:color w:val="000000" w:themeColor="text1"/>
          <w:sz w:val="24"/>
          <w:szCs w:val="24"/>
        </w:rPr>
        <w:t xml:space="preserve">Из них педагогических работников </w:t>
      </w:r>
      <w:r w:rsidR="005A54A3" w:rsidRPr="00DA37F2">
        <w:rPr>
          <w:rFonts w:ascii="Times New Roman" w:hAnsi="Times New Roman"/>
          <w:color w:val="000000" w:themeColor="text1"/>
          <w:sz w:val="24"/>
          <w:szCs w:val="24"/>
        </w:rPr>
        <w:t xml:space="preserve"> </w:t>
      </w:r>
      <w:r w:rsidRPr="00DA37F2">
        <w:rPr>
          <w:rFonts w:ascii="Times New Roman" w:hAnsi="Times New Roman"/>
          <w:color w:val="000000" w:themeColor="text1"/>
          <w:sz w:val="24"/>
          <w:szCs w:val="24"/>
        </w:rPr>
        <w:tab/>
      </w:r>
      <w:r w:rsidR="003B66BB" w:rsidRPr="00DA37F2">
        <w:rPr>
          <w:rFonts w:ascii="Times New Roman" w:hAnsi="Times New Roman"/>
          <w:color w:val="000000" w:themeColor="text1"/>
          <w:sz w:val="24"/>
          <w:szCs w:val="24"/>
        </w:rPr>
        <w:t>– 3</w:t>
      </w:r>
      <w:r w:rsidR="00DA37F2">
        <w:rPr>
          <w:rFonts w:ascii="Times New Roman" w:hAnsi="Times New Roman"/>
          <w:color w:val="000000" w:themeColor="text1"/>
          <w:sz w:val="24"/>
          <w:szCs w:val="24"/>
        </w:rPr>
        <w:t>6</w:t>
      </w:r>
      <w:r w:rsidR="007B5208" w:rsidRPr="00DA37F2">
        <w:rPr>
          <w:rFonts w:ascii="Times New Roman" w:hAnsi="Times New Roman"/>
          <w:color w:val="000000" w:themeColor="text1"/>
          <w:sz w:val="24"/>
          <w:szCs w:val="24"/>
        </w:rPr>
        <w:t xml:space="preserve"> </w:t>
      </w:r>
      <w:r w:rsidRPr="00DA37F2">
        <w:rPr>
          <w:rFonts w:ascii="Times New Roman" w:hAnsi="Times New Roman"/>
          <w:color w:val="000000" w:themeColor="text1"/>
          <w:sz w:val="24"/>
          <w:szCs w:val="24"/>
        </w:rPr>
        <w:t>человек</w:t>
      </w:r>
      <w:r w:rsidR="001A3EC5" w:rsidRPr="00DA37F2">
        <w:rPr>
          <w:rFonts w:ascii="Times New Roman" w:hAnsi="Times New Roman"/>
          <w:color w:val="000000" w:themeColor="text1"/>
          <w:sz w:val="24"/>
          <w:szCs w:val="24"/>
        </w:rPr>
        <w:t>а</w:t>
      </w:r>
      <w:r w:rsidRPr="00DA37F2">
        <w:rPr>
          <w:rFonts w:ascii="Times New Roman" w:hAnsi="Times New Roman"/>
          <w:color w:val="000000" w:themeColor="text1"/>
          <w:sz w:val="24"/>
          <w:szCs w:val="24"/>
        </w:rPr>
        <w:t>.</w:t>
      </w:r>
    </w:p>
    <w:p w:rsidR="00A52635" w:rsidRPr="00DA37F2" w:rsidRDefault="00A52635" w:rsidP="002C60EB">
      <w:pPr>
        <w:tabs>
          <w:tab w:val="num" w:pos="-142"/>
        </w:tabs>
        <w:spacing w:after="0"/>
        <w:ind w:firstLine="550"/>
        <w:jc w:val="both"/>
        <w:rPr>
          <w:rFonts w:ascii="Times New Roman" w:hAnsi="Times New Roman"/>
          <w:color w:val="000000" w:themeColor="text1"/>
          <w:sz w:val="24"/>
          <w:szCs w:val="24"/>
        </w:rPr>
      </w:pPr>
      <w:r w:rsidRPr="00DA37F2">
        <w:rPr>
          <w:rFonts w:ascii="Times New Roman" w:hAnsi="Times New Roman"/>
          <w:color w:val="000000" w:themeColor="text1"/>
          <w:sz w:val="24"/>
          <w:szCs w:val="24"/>
        </w:rPr>
        <w:t xml:space="preserve">Имеют высшую категорию </w:t>
      </w:r>
      <w:r w:rsidRPr="00DA37F2">
        <w:rPr>
          <w:rFonts w:ascii="Times New Roman" w:hAnsi="Times New Roman"/>
          <w:color w:val="000000" w:themeColor="text1"/>
          <w:sz w:val="24"/>
          <w:szCs w:val="24"/>
        </w:rPr>
        <w:tab/>
      </w:r>
      <w:r w:rsidR="00DA37F2" w:rsidRPr="00DA37F2">
        <w:rPr>
          <w:rFonts w:ascii="Times New Roman" w:hAnsi="Times New Roman"/>
          <w:color w:val="000000" w:themeColor="text1"/>
          <w:sz w:val="24"/>
          <w:szCs w:val="24"/>
        </w:rPr>
        <w:t xml:space="preserve">           </w:t>
      </w:r>
      <w:r w:rsidR="00DA37F2">
        <w:rPr>
          <w:rFonts w:ascii="Times New Roman" w:hAnsi="Times New Roman"/>
          <w:color w:val="000000" w:themeColor="text1"/>
          <w:sz w:val="24"/>
          <w:szCs w:val="24"/>
        </w:rPr>
        <w:t xml:space="preserve">            </w:t>
      </w:r>
      <w:r w:rsidR="000E4F26" w:rsidRPr="00DA37F2">
        <w:rPr>
          <w:rFonts w:ascii="Times New Roman" w:hAnsi="Times New Roman"/>
          <w:color w:val="000000" w:themeColor="text1"/>
          <w:sz w:val="24"/>
          <w:szCs w:val="24"/>
        </w:rPr>
        <w:t>-</w:t>
      </w:r>
      <w:r w:rsidR="00DA37F2" w:rsidRPr="00DA37F2">
        <w:rPr>
          <w:rFonts w:ascii="Times New Roman" w:hAnsi="Times New Roman"/>
          <w:color w:val="000000" w:themeColor="text1"/>
          <w:sz w:val="24"/>
          <w:szCs w:val="24"/>
        </w:rPr>
        <w:t xml:space="preserve">  </w:t>
      </w:r>
      <w:r w:rsidR="000E4F26" w:rsidRPr="00DA37F2">
        <w:rPr>
          <w:rFonts w:ascii="Times New Roman" w:hAnsi="Times New Roman"/>
          <w:color w:val="000000" w:themeColor="text1"/>
          <w:sz w:val="24"/>
          <w:szCs w:val="24"/>
        </w:rPr>
        <w:t>6</w:t>
      </w:r>
      <w:r w:rsidR="007B5208" w:rsidRPr="00DA37F2">
        <w:rPr>
          <w:rFonts w:ascii="Times New Roman" w:hAnsi="Times New Roman"/>
          <w:color w:val="000000" w:themeColor="text1"/>
          <w:sz w:val="24"/>
          <w:szCs w:val="24"/>
        </w:rPr>
        <w:t xml:space="preserve"> человек </w:t>
      </w:r>
    </w:p>
    <w:p w:rsidR="007B5208" w:rsidRPr="00DA37F2" w:rsidRDefault="00A52635" w:rsidP="007B5208">
      <w:pPr>
        <w:tabs>
          <w:tab w:val="num" w:pos="-142"/>
        </w:tabs>
        <w:spacing w:after="0"/>
        <w:ind w:firstLine="550"/>
        <w:jc w:val="both"/>
        <w:rPr>
          <w:rFonts w:ascii="Times New Roman" w:hAnsi="Times New Roman"/>
          <w:color w:val="000000" w:themeColor="text1"/>
          <w:sz w:val="24"/>
          <w:szCs w:val="24"/>
        </w:rPr>
      </w:pPr>
      <w:r w:rsidRPr="00DA37F2">
        <w:rPr>
          <w:rFonts w:ascii="Times New Roman" w:hAnsi="Times New Roman"/>
          <w:color w:val="000000" w:themeColor="text1"/>
          <w:sz w:val="24"/>
          <w:szCs w:val="24"/>
        </w:rPr>
        <w:t xml:space="preserve">Имеют первую категорию </w:t>
      </w:r>
      <w:r w:rsidRPr="00DA37F2">
        <w:rPr>
          <w:rFonts w:ascii="Times New Roman" w:hAnsi="Times New Roman"/>
          <w:color w:val="000000" w:themeColor="text1"/>
          <w:sz w:val="24"/>
          <w:szCs w:val="24"/>
        </w:rPr>
        <w:tab/>
      </w:r>
      <w:r w:rsidRPr="00DA37F2">
        <w:rPr>
          <w:rFonts w:ascii="Times New Roman" w:hAnsi="Times New Roman"/>
          <w:color w:val="000000" w:themeColor="text1"/>
          <w:sz w:val="24"/>
          <w:szCs w:val="24"/>
        </w:rPr>
        <w:tab/>
        <w:t xml:space="preserve">        </w:t>
      </w:r>
      <w:r w:rsidR="00DA37F2" w:rsidRPr="00DA37F2">
        <w:rPr>
          <w:rFonts w:ascii="Times New Roman" w:hAnsi="Times New Roman"/>
          <w:color w:val="000000" w:themeColor="text1"/>
          <w:sz w:val="24"/>
          <w:szCs w:val="24"/>
        </w:rPr>
        <w:t xml:space="preserve"> </w:t>
      </w:r>
      <w:r w:rsidRPr="00DA37F2">
        <w:rPr>
          <w:rFonts w:ascii="Times New Roman" w:hAnsi="Times New Roman"/>
          <w:color w:val="000000" w:themeColor="text1"/>
          <w:sz w:val="24"/>
          <w:szCs w:val="24"/>
        </w:rPr>
        <w:t xml:space="preserve">  </w:t>
      </w:r>
      <w:r w:rsidR="005A54A3" w:rsidRPr="00DA37F2">
        <w:rPr>
          <w:rFonts w:ascii="Times New Roman" w:hAnsi="Times New Roman"/>
          <w:color w:val="000000" w:themeColor="text1"/>
          <w:sz w:val="24"/>
          <w:szCs w:val="24"/>
        </w:rPr>
        <w:t xml:space="preserve"> </w:t>
      </w:r>
      <w:r w:rsidR="00DA37F2" w:rsidRPr="00DA37F2">
        <w:rPr>
          <w:rFonts w:ascii="Times New Roman" w:hAnsi="Times New Roman"/>
          <w:color w:val="000000" w:themeColor="text1"/>
          <w:sz w:val="24"/>
          <w:szCs w:val="24"/>
        </w:rPr>
        <w:t>-</w:t>
      </w:r>
      <w:r w:rsidRPr="00DA37F2">
        <w:rPr>
          <w:rFonts w:ascii="Times New Roman" w:hAnsi="Times New Roman"/>
          <w:color w:val="000000" w:themeColor="text1"/>
          <w:sz w:val="24"/>
          <w:szCs w:val="24"/>
        </w:rPr>
        <w:t xml:space="preserve"> </w:t>
      </w:r>
      <w:r w:rsidR="000E4F26" w:rsidRPr="00DA37F2">
        <w:rPr>
          <w:rFonts w:ascii="Times New Roman" w:hAnsi="Times New Roman"/>
          <w:color w:val="000000" w:themeColor="text1"/>
          <w:sz w:val="24"/>
          <w:szCs w:val="24"/>
        </w:rPr>
        <w:t>13</w:t>
      </w:r>
      <w:r w:rsidR="00CA1B55" w:rsidRPr="00DA37F2">
        <w:rPr>
          <w:rFonts w:ascii="Times New Roman" w:hAnsi="Times New Roman"/>
          <w:color w:val="000000" w:themeColor="text1"/>
          <w:sz w:val="24"/>
          <w:szCs w:val="24"/>
        </w:rPr>
        <w:t xml:space="preserve"> </w:t>
      </w:r>
      <w:r w:rsidR="007B5208" w:rsidRPr="00DA37F2">
        <w:rPr>
          <w:rFonts w:ascii="Times New Roman" w:hAnsi="Times New Roman"/>
          <w:color w:val="000000" w:themeColor="text1"/>
          <w:sz w:val="24"/>
          <w:szCs w:val="24"/>
        </w:rPr>
        <w:t xml:space="preserve">человек  </w:t>
      </w:r>
    </w:p>
    <w:p w:rsidR="00A52635" w:rsidRPr="00DA37F2" w:rsidRDefault="00A52635" w:rsidP="00A53AA2">
      <w:pPr>
        <w:tabs>
          <w:tab w:val="num" w:pos="-142"/>
        </w:tabs>
        <w:spacing w:after="0"/>
        <w:ind w:firstLine="550"/>
        <w:jc w:val="both"/>
        <w:rPr>
          <w:rFonts w:ascii="Times New Roman" w:hAnsi="Times New Roman"/>
          <w:b/>
          <w:color w:val="000000" w:themeColor="text1"/>
          <w:sz w:val="24"/>
          <w:szCs w:val="24"/>
        </w:rPr>
      </w:pPr>
      <w:r w:rsidRPr="00DA37F2">
        <w:rPr>
          <w:rFonts w:ascii="Times New Roman" w:hAnsi="Times New Roman"/>
          <w:color w:val="000000" w:themeColor="text1"/>
          <w:sz w:val="24"/>
          <w:szCs w:val="24"/>
        </w:rPr>
        <w:t>Не имеют категории</w:t>
      </w:r>
      <w:r w:rsidRPr="00DA37F2">
        <w:rPr>
          <w:rFonts w:ascii="Times New Roman" w:hAnsi="Times New Roman"/>
          <w:color w:val="000000" w:themeColor="text1"/>
          <w:sz w:val="24"/>
          <w:szCs w:val="24"/>
        </w:rPr>
        <w:tab/>
      </w:r>
      <w:r w:rsidRPr="00DA37F2">
        <w:rPr>
          <w:rFonts w:ascii="Times New Roman" w:hAnsi="Times New Roman"/>
          <w:color w:val="000000" w:themeColor="text1"/>
          <w:sz w:val="24"/>
          <w:szCs w:val="24"/>
        </w:rPr>
        <w:tab/>
      </w:r>
      <w:r w:rsidRPr="00DA37F2">
        <w:rPr>
          <w:rFonts w:ascii="Times New Roman" w:hAnsi="Times New Roman"/>
          <w:color w:val="000000" w:themeColor="text1"/>
          <w:sz w:val="24"/>
          <w:szCs w:val="24"/>
        </w:rPr>
        <w:tab/>
        <w:t xml:space="preserve">         </w:t>
      </w:r>
      <w:r w:rsidR="00DA37F2" w:rsidRPr="00DA37F2">
        <w:rPr>
          <w:rFonts w:ascii="Times New Roman" w:hAnsi="Times New Roman"/>
          <w:color w:val="000000" w:themeColor="text1"/>
          <w:sz w:val="24"/>
          <w:szCs w:val="24"/>
        </w:rPr>
        <w:t xml:space="preserve"> </w:t>
      </w:r>
      <w:r w:rsidRPr="00DA37F2">
        <w:rPr>
          <w:rFonts w:ascii="Times New Roman" w:hAnsi="Times New Roman"/>
          <w:color w:val="000000" w:themeColor="text1"/>
          <w:sz w:val="24"/>
          <w:szCs w:val="24"/>
        </w:rPr>
        <w:t xml:space="preserve"> </w:t>
      </w:r>
      <w:r w:rsidR="00DA37F2" w:rsidRPr="00DA37F2">
        <w:rPr>
          <w:rFonts w:ascii="Times New Roman" w:hAnsi="Times New Roman"/>
          <w:color w:val="000000" w:themeColor="text1"/>
          <w:sz w:val="24"/>
          <w:szCs w:val="24"/>
        </w:rPr>
        <w:t xml:space="preserve">-  </w:t>
      </w:r>
      <w:r w:rsidR="000E4F26" w:rsidRPr="00DA37F2">
        <w:rPr>
          <w:rFonts w:ascii="Times New Roman" w:hAnsi="Times New Roman"/>
          <w:color w:val="000000" w:themeColor="text1"/>
          <w:sz w:val="24"/>
          <w:szCs w:val="24"/>
        </w:rPr>
        <w:t>17</w:t>
      </w:r>
      <w:r w:rsidR="001A3EC5" w:rsidRPr="00DA37F2">
        <w:rPr>
          <w:rFonts w:ascii="Times New Roman" w:hAnsi="Times New Roman"/>
          <w:color w:val="000000" w:themeColor="text1"/>
          <w:sz w:val="24"/>
          <w:szCs w:val="24"/>
        </w:rPr>
        <w:t>человек</w:t>
      </w:r>
      <w:r w:rsidR="001A3EC5" w:rsidRPr="00DA37F2">
        <w:rPr>
          <w:rFonts w:ascii="Times New Roman" w:hAnsi="Times New Roman"/>
          <w:b/>
          <w:color w:val="000000" w:themeColor="text1"/>
          <w:sz w:val="24"/>
          <w:szCs w:val="24"/>
        </w:rPr>
        <w:t xml:space="preserve">  </w:t>
      </w:r>
    </w:p>
    <w:p w:rsidR="00A53AA2" w:rsidRPr="002C60EB" w:rsidRDefault="00A53AA2" w:rsidP="00A53AA2">
      <w:pPr>
        <w:tabs>
          <w:tab w:val="num" w:pos="-142"/>
        </w:tabs>
        <w:ind w:firstLine="550"/>
        <w:jc w:val="both"/>
        <w:rPr>
          <w:rFonts w:ascii="Times New Roman" w:hAnsi="Times New Roman"/>
          <w:sz w:val="24"/>
          <w:szCs w:val="24"/>
        </w:rPr>
      </w:pPr>
      <w:r>
        <w:rPr>
          <w:rFonts w:ascii="Times New Roman" w:hAnsi="Times New Roman"/>
          <w:sz w:val="24"/>
          <w:szCs w:val="24"/>
        </w:rPr>
        <w:t xml:space="preserve">        </w:t>
      </w:r>
    </w:p>
    <w:p w:rsidR="00D242B7" w:rsidRPr="002C60EB" w:rsidRDefault="00D57179" w:rsidP="007C2C50">
      <w:pPr>
        <w:tabs>
          <w:tab w:val="left" w:pos="567"/>
        </w:tabs>
        <w:spacing w:after="0" w:line="240" w:lineRule="auto"/>
        <w:ind w:firstLine="550"/>
        <w:jc w:val="center"/>
        <w:rPr>
          <w:rFonts w:ascii="Times New Roman" w:eastAsia="Times New Roman" w:hAnsi="Times New Roman"/>
          <w:sz w:val="24"/>
          <w:szCs w:val="24"/>
          <w:lang w:eastAsia="ru-RU"/>
        </w:rPr>
      </w:pPr>
      <w:r w:rsidRPr="00C90B4D">
        <w:rPr>
          <w:rFonts w:ascii="Times New Roman" w:hAnsi="Times New Roman"/>
          <w:b/>
          <w:sz w:val="24"/>
          <w:szCs w:val="24"/>
        </w:rPr>
        <w:t>2</w:t>
      </w:r>
      <w:r w:rsidRPr="002C60EB">
        <w:rPr>
          <w:rFonts w:ascii="Times New Roman" w:hAnsi="Times New Roman"/>
          <w:b/>
          <w:sz w:val="24"/>
          <w:szCs w:val="24"/>
        </w:rPr>
        <w:t>.ПЛАНИРУЕМЫЕ</w:t>
      </w:r>
      <w:r w:rsidRPr="002C60EB">
        <w:rPr>
          <w:rFonts w:ascii="Times New Roman" w:hAnsi="Times New Roman"/>
          <w:sz w:val="24"/>
          <w:szCs w:val="24"/>
        </w:rPr>
        <w:t xml:space="preserve"> </w:t>
      </w:r>
      <w:r w:rsidR="00D242B7" w:rsidRPr="002C60EB">
        <w:rPr>
          <w:rFonts w:ascii="Times New Roman" w:eastAsia="Times New Roman" w:hAnsi="Times New Roman"/>
          <w:b/>
          <w:bCs/>
          <w:sz w:val="24"/>
          <w:szCs w:val="24"/>
          <w:lang w:eastAsia="ru-RU"/>
        </w:rPr>
        <w:t>РЕЗУЛЬТАТЫОСВОЕНИЯ ОБУЧАЮЩИМИСЯ</w:t>
      </w:r>
    </w:p>
    <w:p w:rsidR="00D242B7" w:rsidRPr="002C60EB" w:rsidRDefault="00D242B7"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ОСНОВНОЙ ОБРАЗОВАТЕЛЬНОЙ ПРОГРАММЫ</w:t>
      </w:r>
    </w:p>
    <w:p w:rsidR="00D242B7" w:rsidRDefault="00D242B7" w:rsidP="002C60EB">
      <w:pPr>
        <w:spacing w:after="0" w:line="240" w:lineRule="auto"/>
        <w:ind w:firstLine="550"/>
        <w:jc w:val="center"/>
        <w:rPr>
          <w:rFonts w:ascii="Times New Roman" w:eastAsia="Times New Roman" w:hAnsi="Times New Roman"/>
          <w:b/>
          <w:bCs/>
          <w:sz w:val="24"/>
          <w:szCs w:val="24"/>
          <w:lang w:eastAsia="ru-RU"/>
        </w:rPr>
      </w:pPr>
      <w:r w:rsidRPr="002C60EB">
        <w:rPr>
          <w:rFonts w:ascii="Times New Roman" w:eastAsia="Times New Roman" w:hAnsi="Times New Roman"/>
          <w:b/>
          <w:bCs/>
          <w:sz w:val="24"/>
          <w:szCs w:val="24"/>
          <w:lang w:eastAsia="ru-RU"/>
        </w:rPr>
        <w:t>НАЧАЛЬНОГО ОБЩЕГО ОБРАЗОВАНИЯ</w:t>
      </w:r>
    </w:p>
    <w:p w:rsidR="00C90B4D" w:rsidRPr="002C60EB" w:rsidRDefault="00C90B4D" w:rsidP="002C60EB">
      <w:pPr>
        <w:spacing w:after="0" w:line="240" w:lineRule="auto"/>
        <w:ind w:firstLine="550"/>
        <w:jc w:val="center"/>
        <w:rPr>
          <w:rFonts w:ascii="Times New Roman" w:eastAsia="Times New Roman" w:hAnsi="Times New Roman"/>
          <w:sz w:val="24"/>
          <w:szCs w:val="24"/>
          <w:lang w:eastAsia="ru-RU"/>
        </w:rPr>
      </w:pP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Планируемые </w:t>
      </w:r>
      <w:r w:rsidR="00877BA4" w:rsidRPr="002C60EB">
        <w:rPr>
          <w:rFonts w:ascii="Times New Roman" w:eastAsia="Times New Roman" w:hAnsi="Times New Roman"/>
          <w:sz w:val="24"/>
          <w:szCs w:val="24"/>
          <w:lang w:eastAsia="ru-RU"/>
        </w:rPr>
        <w:t>результаты</w:t>
      </w:r>
      <w:r w:rsidRPr="002C60EB">
        <w:rPr>
          <w:rFonts w:ascii="Times New Roman" w:eastAsia="Times New Roman" w:hAnsi="Times New Roman"/>
          <w:sz w:val="24"/>
          <w:szCs w:val="24"/>
          <w:lang w:eastAsia="ru-RU"/>
        </w:rPr>
        <w:t xml:space="preserve"> освоения основной образовательной программы соответствуют требованиям ФГОС нового поколения:</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Метапредметные результаты – освоенные обучающимися универсальные учебные действия (познавательные, регулятивные и коммуникативные).</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Предметные результаты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В соответствии с системно-деятельностным подходом, со</w:t>
      </w:r>
      <w:r w:rsidRPr="002C60EB">
        <w:rPr>
          <w:rFonts w:ascii="Times New Roman" w:hAnsi="Times New Roman"/>
          <w:color w:val="000000"/>
          <w:sz w:val="24"/>
          <w:szCs w:val="24"/>
        </w:rPr>
        <w:softHyphen/>
        <w:t>ставляющим методологическую основу требований Стандарта, содержание планируемых результатов описывает и характери</w:t>
      </w:r>
      <w:r w:rsidRPr="002C60EB">
        <w:rPr>
          <w:rFonts w:ascii="Times New Roman" w:hAnsi="Times New Roman"/>
          <w:color w:val="000000"/>
          <w:sz w:val="24"/>
          <w:szCs w:val="24"/>
        </w:rPr>
        <w:softHyphen/>
        <w:t>зует обобщённые способы действий с учебным материалом, позволяющие обучающимся успешно решать учебные и учеб</w:t>
      </w:r>
      <w:r w:rsidRPr="002C60EB">
        <w:rPr>
          <w:rFonts w:ascii="Times New Roman" w:hAnsi="Times New Roman"/>
          <w:color w:val="000000"/>
          <w:sz w:val="24"/>
          <w:szCs w:val="24"/>
        </w:rPr>
        <w:softHyphen/>
        <w:t>но-практические задачи, в том числе как задачи, направлен</w:t>
      </w:r>
      <w:r w:rsidRPr="002C60EB">
        <w:rPr>
          <w:rFonts w:ascii="Times New Roman" w:hAnsi="Times New Roman"/>
          <w:color w:val="000000"/>
          <w:sz w:val="24"/>
          <w:szCs w:val="24"/>
        </w:rPr>
        <w:softHyphen/>
        <w:t>ные на отработку теоретических моделей и понятий, так и за</w:t>
      </w:r>
      <w:r w:rsidRPr="002C60EB">
        <w:rPr>
          <w:rFonts w:ascii="Times New Roman" w:hAnsi="Times New Roman"/>
          <w:color w:val="000000"/>
          <w:sz w:val="24"/>
          <w:szCs w:val="24"/>
        </w:rPr>
        <w:softHyphen/>
        <w:t>дачи, по возможности максимально приближенные к реаль</w:t>
      </w:r>
      <w:r w:rsidRPr="002C60EB">
        <w:rPr>
          <w:rFonts w:ascii="Times New Roman" w:hAnsi="Times New Roman"/>
          <w:color w:val="000000"/>
          <w:sz w:val="24"/>
          <w:szCs w:val="24"/>
        </w:rPr>
        <w:softHyphen/>
        <w:t>ным жизненным ситуациям.</w:t>
      </w:r>
    </w:p>
    <w:p w:rsidR="00877BA4" w:rsidRPr="002C60EB" w:rsidRDefault="00CF0EF5"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877BA4" w:rsidRPr="002C60EB">
        <w:rPr>
          <w:rFonts w:ascii="Times New Roman" w:hAnsi="Times New Roman"/>
          <w:color w:val="000000"/>
          <w:sz w:val="24"/>
          <w:szCs w:val="24"/>
        </w:rPr>
        <w:t xml:space="preserve"> </w:t>
      </w:r>
      <w:r w:rsidRPr="002C60EB">
        <w:rPr>
          <w:rFonts w:ascii="Times New Roman" w:hAnsi="Times New Roman"/>
          <w:color w:val="000000"/>
          <w:sz w:val="24"/>
          <w:szCs w:val="24"/>
        </w:rPr>
        <w:t xml:space="preserve"> </w:t>
      </w:r>
      <w:r w:rsidRPr="002C60EB">
        <w:rPr>
          <w:rFonts w:ascii="Times New Roman" w:hAnsi="Times New Roman"/>
          <w:bCs/>
          <w:color w:val="000000"/>
          <w:sz w:val="24"/>
          <w:szCs w:val="24"/>
        </w:rPr>
        <w:t>С</w:t>
      </w:r>
      <w:r w:rsidR="00877BA4" w:rsidRPr="002C60EB">
        <w:rPr>
          <w:rFonts w:ascii="Times New Roman" w:hAnsi="Times New Roman"/>
          <w:bCs/>
          <w:color w:val="000000"/>
          <w:sz w:val="24"/>
          <w:szCs w:val="24"/>
        </w:rPr>
        <w:t>истема планируемых результатов даёт представление о том, какими именно действиями — познава</w:t>
      </w:r>
      <w:r w:rsidR="00877BA4" w:rsidRPr="002C60EB">
        <w:rPr>
          <w:rFonts w:ascii="Times New Roman" w:hAnsi="Times New Roman"/>
          <w:bCs/>
          <w:color w:val="000000"/>
          <w:sz w:val="24"/>
          <w:szCs w:val="24"/>
        </w:rPr>
        <w:softHyphen/>
        <w:t>тельными, личностными, регулятивными, коммуникативны</w:t>
      </w:r>
      <w:r w:rsidR="00877BA4" w:rsidRPr="002C60EB">
        <w:rPr>
          <w:rFonts w:ascii="Times New Roman" w:hAnsi="Times New Roman"/>
          <w:bCs/>
          <w:color w:val="000000"/>
          <w:sz w:val="24"/>
          <w:szCs w:val="24"/>
        </w:rPr>
        <w:softHyphen/>
        <w:t>ми, преломлёнными через специфику содержания того или иного предмета, — овладеют обучающиеся в ходе образова</w:t>
      </w:r>
      <w:r w:rsidR="00877BA4" w:rsidRPr="002C60EB">
        <w:rPr>
          <w:rFonts w:ascii="Times New Roman" w:hAnsi="Times New Roman"/>
          <w:bCs/>
          <w:color w:val="000000"/>
          <w:sz w:val="24"/>
          <w:szCs w:val="24"/>
        </w:rPr>
        <w:softHyphen/>
        <w:t>тельного процесса.</w:t>
      </w:r>
      <w:r w:rsidR="00877BA4" w:rsidRPr="002C60EB">
        <w:rPr>
          <w:rFonts w:ascii="Times New Roman" w:hAnsi="Times New Roman"/>
          <w:color w:val="000000"/>
          <w:sz w:val="24"/>
          <w:szCs w:val="24"/>
        </w:rPr>
        <w:t xml:space="preserve"> При этом в соответствии с требованиями Стандарта в системе планируемых результатов особо выделяет</w:t>
      </w:r>
      <w:r w:rsidR="00877BA4" w:rsidRPr="002C60EB">
        <w:rPr>
          <w:rFonts w:ascii="Times New Roman" w:hAnsi="Times New Roman"/>
          <w:color w:val="000000"/>
          <w:sz w:val="24"/>
          <w:szCs w:val="24"/>
        </w:rPr>
        <w:softHyphen/>
        <w:t>ся учебный материал, имеющий опорный характер, т. е. слу</w:t>
      </w:r>
      <w:r w:rsidR="00877BA4" w:rsidRPr="002C60EB">
        <w:rPr>
          <w:rFonts w:ascii="Times New Roman" w:hAnsi="Times New Roman"/>
          <w:color w:val="000000"/>
          <w:sz w:val="24"/>
          <w:szCs w:val="24"/>
        </w:rPr>
        <w:softHyphen/>
        <w:t>жащий основой для последующего обучения.</w:t>
      </w:r>
    </w:p>
    <w:p w:rsidR="00877BA4" w:rsidRDefault="00877BA4" w:rsidP="002C60EB">
      <w:pPr>
        <w:widowControl w:val="0"/>
        <w:shd w:val="clear" w:color="auto" w:fill="FFFFFF"/>
        <w:autoSpaceDE w:val="0"/>
        <w:autoSpaceDN w:val="0"/>
        <w:adjustRightInd w:val="0"/>
        <w:spacing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xml:space="preserve">        В результате изучения </w:t>
      </w:r>
      <w:r w:rsidRPr="002C60EB">
        <w:rPr>
          <w:rFonts w:ascii="Times New Roman" w:hAnsi="Times New Roman"/>
          <w:bCs/>
          <w:color w:val="000000"/>
          <w:sz w:val="24"/>
          <w:szCs w:val="24"/>
        </w:rPr>
        <w:t>всех без исключения предметов</w:t>
      </w:r>
      <w:r w:rsidRPr="002C60EB">
        <w:rPr>
          <w:rFonts w:ascii="Times New Roman" w:hAnsi="Times New Roman"/>
          <w:b/>
          <w:bCs/>
          <w:color w:val="000000"/>
          <w:sz w:val="24"/>
          <w:szCs w:val="24"/>
        </w:rPr>
        <w:t xml:space="preserve"> </w:t>
      </w:r>
      <w:r w:rsidRPr="002C60EB">
        <w:rPr>
          <w:rFonts w:ascii="Times New Roman" w:hAnsi="Times New Roman"/>
          <w:color w:val="000000"/>
          <w:sz w:val="24"/>
          <w:szCs w:val="24"/>
        </w:rPr>
        <w:t>на ступени начального общего</w:t>
      </w:r>
      <w:r w:rsidR="00AD0174" w:rsidRPr="002C60EB">
        <w:rPr>
          <w:rFonts w:ascii="Times New Roman" w:hAnsi="Times New Roman"/>
          <w:color w:val="000000"/>
          <w:sz w:val="24"/>
          <w:szCs w:val="24"/>
        </w:rPr>
        <w:t xml:space="preserve"> образования у выпускников начнут </w:t>
      </w:r>
      <w:r w:rsidRPr="002C60EB">
        <w:rPr>
          <w:rFonts w:ascii="Times New Roman" w:hAnsi="Times New Roman"/>
          <w:color w:val="000000"/>
          <w:sz w:val="24"/>
          <w:szCs w:val="24"/>
        </w:rPr>
        <w:t>формирова</w:t>
      </w:r>
      <w:r w:rsidR="00AD0174" w:rsidRPr="002C60EB">
        <w:rPr>
          <w:rFonts w:ascii="Times New Roman" w:hAnsi="Times New Roman"/>
          <w:color w:val="000000"/>
          <w:sz w:val="24"/>
          <w:szCs w:val="24"/>
        </w:rPr>
        <w:t>ться</w:t>
      </w:r>
      <w:r w:rsidRPr="002C60EB">
        <w:rPr>
          <w:rFonts w:ascii="Times New Roman" w:hAnsi="Times New Roman"/>
          <w:color w:val="000000"/>
          <w:sz w:val="24"/>
          <w:szCs w:val="24"/>
        </w:rPr>
        <w:t xml:space="preserve"> личностные, регулятивные, познава</w:t>
      </w:r>
      <w:r w:rsidRPr="002C60EB">
        <w:rPr>
          <w:rFonts w:ascii="Times New Roman" w:hAnsi="Times New Roman"/>
          <w:color w:val="000000"/>
          <w:sz w:val="24"/>
          <w:szCs w:val="24"/>
        </w:rPr>
        <w:softHyphen/>
        <w:t>тельные и коммуникативные универсальные учебные действия как основа умения учиться.</w:t>
      </w:r>
    </w:p>
    <w:p w:rsidR="00C90B4D" w:rsidRPr="002C60EB" w:rsidRDefault="00C90B4D" w:rsidP="002C60EB">
      <w:pPr>
        <w:widowControl w:val="0"/>
        <w:shd w:val="clear" w:color="auto" w:fill="FFFFFF"/>
        <w:autoSpaceDE w:val="0"/>
        <w:autoSpaceDN w:val="0"/>
        <w:adjustRightInd w:val="0"/>
        <w:spacing w:after="0" w:line="240" w:lineRule="auto"/>
        <w:ind w:firstLine="550"/>
        <w:jc w:val="both"/>
        <w:rPr>
          <w:rFonts w:ascii="Times New Roman" w:hAnsi="Times New Roman"/>
          <w:color w:val="000000"/>
          <w:sz w:val="24"/>
          <w:szCs w:val="24"/>
        </w:rPr>
      </w:pPr>
    </w:p>
    <w:p w:rsidR="00877BA4" w:rsidRPr="002C60EB" w:rsidRDefault="00AD0174" w:rsidP="002C60EB">
      <w:pPr>
        <w:widowControl w:val="0"/>
        <w:shd w:val="clear" w:color="auto" w:fill="FFFFFF"/>
        <w:autoSpaceDE w:val="0"/>
        <w:autoSpaceDN w:val="0"/>
        <w:adjustRightInd w:val="0"/>
        <w:spacing w:after="0" w:line="240" w:lineRule="auto"/>
        <w:ind w:firstLine="550"/>
        <w:jc w:val="both"/>
        <w:rPr>
          <w:rFonts w:ascii="Times New Roman" w:hAnsi="Times New Roman"/>
          <w:b/>
          <w:color w:val="000000"/>
          <w:sz w:val="24"/>
          <w:szCs w:val="24"/>
        </w:rPr>
      </w:pPr>
      <w:r w:rsidRPr="002C60EB">
        <w:rPr>
          <w:rFonts w:ascii="Times New Roman" w:hAnsi="Times New Roman"/>
          <w:b/>
          <w:bCs/>
          <w:color w:val="000000"/>
          <w:sz w:val="24"/>
          <w:szCs w:val="24"/>
        </w:rPr>
        <w:t>          </w:t>
      </w:r>
      <w:r w:rsidR="00C90B4D">
        <w:rPr>
          <w:rFonts w:ascii="Times New Roman" w:hAnsi="Times New Roman"/>
          <w:b/>
          <w:bCs/>
          <w:color w:val="000000"/>
          <w:sz w:val="24"/>
          <w:szCs w:val="24"/>
        </w:rPr>
        <w:t xml:space="preserve">          </w:t>
      </w:r>
      <w:r w:rsidRPr="002C60EB">
        <w:rPr>
          <w:rFonts w:ascii="Times New Roman" w:hAnsi="Times New Roman"/>
          <w:b/>
          <w:bCs/>
          <w:color w:val="000000"/>
          <w:sz w:val="24"/>
          <w:szCs w:val="24"/>
        </w:rPr>
        <w:t xml:space="preserve">   </w:t>
      </w:r>
      <w:r w:rsidR="00877BA4" w:rsidRPr="002C60EB">
        <w:rPr>
          <w:rFonts w:ascii="Times New Roman" w:hAnsi="Times New Roman"/>
          <w:b/>
          <w:bCs/>
          <w:color w:val="000000"/>
          <w:sz w:val="24"/>
          <w:szCs w:val="24"/>
        </w:rPr>
        <w:t xml:space="preserve"> Личностные универсальные учебные действия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bCs/>
          <w:color w:val="000000"/>
          <w:sz w:val="24"/>
          <w:szCs w:val="24"/>
        </w:rPr>
      </w:pPr>
      <w:r w:rsidRPr="002C60EB">
        <w:rPr>
          <w:rFonts w:ascii="Times New Roman" w:hAnsi="Times New Roman"/>
          <w:color w:val="000000"/>
          <w:sz w:val="24"/>
          <w:szCs w:val="24"/>
        </w:rPr>
        <w:t xml:space="preserve">                </w:t>
      </w:r>
      <w:r w:rsidRPr="002C60EB">
        <w:rPr>
          <w:rFonts w:ascii="Times New Roman" w:hAnsi="Times New Roman"/>
          <w:b/>
          <w:bCs/>
          <w:color w:val="000000"/>
          <w:sz w:val="24"/>
          <w:szCs w:val="24"/>
          <w:u w:val="single"/>
        </w:rPr>
        <w:t>У выпускника будут сформированы</w:t>
      </w:r>
      <w:r w:rsidRPr="002C60EB">
        <w:rPr>
          <w:rFonts w:ascii="Times New Roman" w:hAnsi="Times New Roman"/>
          <w:b/>
          <w:bCs/>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xml:space="preserve">                </w:t>
      </w:r>
      <w:r w:rsidR="00AD0174" w:rsidRPr="002C60EB">
        <w:rPr>
          <w:rFonts w:ascii="Times New Roman" w:hAnsi="Times New Roman"/>
          <w:color w:val="000000"/>
          <w:sz w:val="24"/>
          <w:szCs w:val="24"/>
        </w:rPr>
        <w:t xml:space="preserve"> </w:t>
      </w:r>
      <w:r w:rsidRPr="002C60EB">
        <w:rPr>
          <w:rFonts w:ascii="Times New Roman" w:hAnsi="Times New Roman"/>
          <w:color w:val="000000"/>
          <w:sz w:val="24"/>
          <w:szCs w:val="24"/>
        </w:rPr>
        <w:t xml:space="preserve">• </w:t>
      </w:r>
      <w:r w:rsidR="00AD0174" w:rsidRPr="002C60EB">
        <w:rPr>
          <w:rFonts w:ascii="Times New Roman" w:hAnsi="Times New Roman"/>
          <w:color w:val="000000"/>
          <w:sz w:val="24"/>
          <w:szCs w:val="24"/>
        </w:rPr>
        <w:t xml:space="preserve"> </w:t>
      </w:r>
      <w:r w:rsidRPr="002C60EB">
        <w:rPr>
          <w:rFonts w:ascii="Times New Roman" w:hAnsi="Times New Roman"/>
          <w:color w:val="000000"/>
          <w:sz w:val="24"/>
          <w:szCs w:val="24"/>
        </w:rPr>
        <w:t>учебно-познавательный интерес к новому учебному ма</w:t>
      </w:r>
      <w:r w:rsidRPr="002C60EB">
        <w:rPr>
          <w:rFonts w:ascii="Times New Roman" w:hAnsi="Times New Roman"/>
          <w:color w:val="000000"/>
          <w:sz w:val="24"/>
          <w:szCs w:val="24"/>
        </w:rPr>
        <w:softHyphen/>
        <w:t>териалу и способам решения новой задачи;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xml:space="preserve">                </w:t>
      </w:r>
      <w:r w:rsidR="00AD0174" w:rsidRPr="002C60EB">
        <w:rPr>
          <w:rFonts w:ascii="Times New Roman" w:hAnsi="Times New Roman"/>
          <w:color w:val="000000"/>
          <w:sz w:val="24"/>
          <w:szCs w:val="24"/>
        </w:rPr>
        <w:t xml:space="preserve"> </w:t>
      </w:r>
      <w:r w:rsidRPr="002C60EB">
        <w:rPr>
          <w:rFonts w:ascii="Times New Roman" w:hAnsi="Times New Roman"/>
          <w:color w:val="000000"/>
          <w:sz w:val="24"/>
          <w:szCs w:val="24"/>
        </w:rPr>
        <w:t>• ориентация на понимание причин успеха в учебной де</w:t>
      </w:r>
      <w:r w:rsidRPr="002C60EB">
        <w:rPr>
          <w:rFonts w:ascii="Times New Roman" w:hAnsi="Times New Roman"/>
          <w:color w:val="000000"/>
          <w:sz w:val="24"/>
          <w:szCs w:val="24"/>
        </w:rPr>
        <w:softHyphen/>
        <w:t>ятельности, в том числе на самоанализ и самоконтроль ре</w:t>
      </w:r>
      <w:r w:rsidRPr="002C60EB">
        <w:rPr>
          <w:rFonts w:ascii="Times New Roman" w:hAnsi="Times New Roman"/>
          <w:color w:val="000000"/>
          <w:sz w:val="24"/>
          <w:szCs w:val="24"/>
        </w:rPr>
        <w:softHyphen/>
        <w:t>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способность к самооценке на основе критериев успеш</w:t>
      </w:r>
      <w:r w:rsidRPr="002C60EB">
        <w:rPr>
          <w:rFonts w:ascii="Times New Roman" w:hAnsi="Times New Roman"/>
          <w:color w:val="000000"/>
          <w:sz w:val="24"/>
          <w:szCs w:val="24"/>
        </w:rPr>
        <w:softHyphen/>
        <w:t>ности учебной деятельности;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lastRenderedPageBreak/>
        <w:t> </w:t>
      </w:r>
      <w:r w:rsidR="00AD0174" w:rsidRPr="002C60EB">
        <w:rPr>
          <w:rFonts w:ascii="Times New Roman" w:hAnsi="Times New Roman"/>
          <w:color w:val="000000"/>
          <w:sz w:val="24"/>
          <w:szCs w:val="24"/>
        </w:rPr>
        <w:t>               • чувство</w:t>
      </w:r>
      <w:r w:rsidRPr="002C60EB">
        <w:rPr>
          <w:rFonts w:ascii="Times New Roman" w:hAnsi="Times New Roman"/>
          <w:color w:val="000000"/>
          <w:sz w:val="24"/>
          <w:szCs w:val="24"/>
        </w:rPr>
        <w:t xml:space="preserve"> гордости за свою Родину, народ и историю, осознание ответственности человека </w:t>
      </w:r>
      <w:r w:rsidR="00AD0174" w:rsidRPr="002C60EB">
        <w:rPr>
          <w:rFonts w:ascii="Times New Roman" w:hAnsi="Times New Roman"/>
          <w:color w:val="000000"/>
          <w:sz w:val="24"/>
          <w:szCs w:val="24"/>
        </w:rPr>
        <w:t>за общее благополучие</w:t>
      </w:r>
      <w:r w:rsidRPr="002C60EB">
        <w:rPr>
          <w:rFonts w:ascii="Times New Roman" w:hAnsi="Times New Roman"/>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ориентация в нравственном содержании и смысле как собственных поступков, так и поступков окружающих людей;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развитие этических чувств — стыда, вины, совести как регуляторов морального поведения;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эмпатия как понимание чувств других людей и сопере</w:t>
      </w:r>
      <w:r w:rsidRPr="002C60EB">
        <w:rPr>
          <w:rFonts w:ascii="Times New Roman" w:hAnsi="Times New Roman"/>
          <w:color w:val="000000"/>
          <w:sz w:val="24"/>
          <w:szCs w:val="24"/>
        </w:rPr>
        <w:softHyphen/>
        <w:t>живание им;</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установка на здоровый образ жизни;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AD0174" w:rsidRPr="002C60EB">
        <w:rPr>
          <w:rFonts w:ascii="Times New Roman" w:hAnsi="Times New Roman"/>
          <w:color w:val="000000"/>
          <w:sz w:val="24"/>
          <w:szCs w:val="24"/>
        </w:rPr>
        <w:t xml:space="preserve">        • </w:t>
      </w:r>
      <w:r w:rsidRPr="002C60EB">
        <w:rPr>
          <w:rFonts w:ascii="Times New Roman" w:hAnsi="Times New Roman"/>
          <w:color w:val="000000"/>
          <w:sz w:val="24"/>
          <w:szCs w:val="24"/>
        </w:rPr>
        <w:t>эстетические чувства на основе знакомства с мировой и отечественной художественной куль</w:t>
      </w:r>
      <w:r w:rsidRPr="002C60EB">
        <w:rPr>
          <w:rFonts w:ascii="Times New Roman" w:hAnsi="Times New Roman"/>
          <w:color w:val="000000"/>
          <w:sz w:val="24"/>
          <w:szCs w:val="24"/>
        </w:rPr>
        <w:softHyphen/>
        <w:t>турой.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bCs/>
          <w:color w:val="000000"/>
          <w:sz w:val="24"/>
          <w:szCs w:val="24"/>
        </w:rPr>
      </w:pPr>
      <w:r w:rsidRPr="002C60EB">
        <w:rPr>
          <w:rFonts w:ascii="Times New Roman" w:hAnsi="Times New Roman"/>
          <w:b/>
          <w:bCs/>
          <w:color w:val="000000"/>
          <w:sz w:val="24"/>
          <w:szCs w:val="24"/>
        </w:rPr>
        <w:t xml:space="preserve">                </w:t>
      </w:r>
      <w:r w:rsidRPr="002C60EB">
        <w:rPr>
          <w:rFonts w:ascii="Times New Roman" w:hAnsi="Times New Roman"/>
          <w:b/>
          <w:bCs/>
          <w:color w:val="000000"/>
          <w:sz w:val="24"/>
          <w:szCs w:val="24"/>
          <w:u w:val="single"/>
        </w:rPr>
        <w:t>Выпускник получит возможность для формирования</w:t>
      </w:r>
      <w:r w:rsidRPr="002C60EB">
        <w:rPr>
          <w:rFonts w:ascii="Times New Roman" w:hAnsi="Times New Roman"/>
          <w:b/>
          <w:bCs/>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C90B4D">
        <w:rPr>
          <w:rFonts w:ascii="Times New Roman" w:hAnsi="Times New Roman"/>
          <w:color w:val="000000"/>
          <w:sz w:val="24"/>
          <w:szCs w:val="24"/>
        </w:rPr>
        <w:t xml:space="preserve"> </w:t>
      </w:r>
      <w:r w:rsidRPr="002C60EB">
        <w:rPr>
          <w:rFonts w:ascii="Times New Roman" w:hAnsi="Times New Roman"/>
          <w:color w:val="000000"/>
          <w:sz w:val="24"/>
          <w:szCs w:val="24"/>
        </w:rPr>
        <w:t>     • выраженной устойчивой учебно-познавательной мо</w:t>
      </w:r>
      <w:r w:rsidRPr="002C60EB">
        <w:rPr>
          <w:rFonts w:ascii="Times New Roman" w:hAnsi="Times New Roman"/>
          <w:color w:val="000000"/>
          <w:sz w:val="24"/>
          <w:szCs w:val="24"/>
        </w:rPr>
        <w:softHyphen/>
        <w:t>тивации учения;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устойчивого учебно-познавательного интереса к но</w:t>
      </w:r>
      <w:r w:rsidRPr="002C60EB">
        <w:rPr>
          <w:rFonts w:ascii="Times New Roman" w:hAnsi="Times New Roman"/>
          <w:color w:val="000000"/>
          <w:sz w:val="24"/>
          <w:szCs w:val="24"/>
        </w:rPr>
        <w:softHyphen/>
        <w:t>вым общим способам решения задач;</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адекватного понимания причин успешности / неуспеш</w:t>
      </w:r>
      <w:r w:rsidRPr="002C60EB">
        <w:rPr>
          <w:rFonts w:ascii="Times New Roman" w:hAnsi="Times New Roman"/>
          <w:color w:val="000000"/>
          <w:sz w:val="24"/>
          <w:szCs w:val="24"/>
        </w:rPr>
        <w:softHyphen/>
        <w:t>ности учебной деятель</w:t>
      </w:r>
      <w:r w:rsidR="007B5DD5" w:rsidRPr="002C60EB">
        <w:rPr>
          <w:rFonts w:ascii="Times New Roman" w:hAnsi="Times New Roman"/>
          <w:color w:val="000000"/>
          <w:sz w:val="24"/>
          <w:szCs w:val="24"/>
        </w:rPr>
        <w:t>ности;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C90B4D">
        <w:rPr>
          <w:rFonts w:ascii="Times New Roman" w:hAnsi="Times New Roman"/>
          <w:color w:val="000000"/>
          <w:sz w:val="24"/>
          <w:szCs w:val="24"/>
        </w:rPr>
        <w:t xml:space="preserve"> </w:t>
      </w:r>
      <w:r w:rsidRPr="002C60EB">
        <w:rPr>
          <w:rFonts w:ascii="Times New Roman" w:hAnsi="Times New Roman"/>
          <w:color w:val="000000"/>
          <w:sz w:val="24"/>
          <w:szCs w:val="24"/>
        </w:rPr>
        <w:t>   • установки на здоровый образ жизни и реализации её в реальном поведении и поступках;</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осознанных устойчивых эстетических предпочтений и ориентации на искусство как значимую сферу челове</w:t>
      </w:r>
      <w:r w:rsidRPr="002C60EB">
        <w:rPr>
          <w:rFonts w:ascii="Times New Roman" w:hAnsi="Times New Roman"/>
          <w:color w:val="000000"/>
          <w:sz w:val="24"/>
          <w:szCs w:val="24"/>
        </w:rPr>
        <w:softHyphen/>
        <w:t>ческой жизни;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C90B4D">
        <w:rPr>
          <w:rFonts w:ascii="Times New Roman" w:hAnsi="Times New Roman"/>
          <w:color w:val="000000"/>
          <w:sz w:val="24"/>
          <w:szCs w:val="24"/>
        </w:rPr>
        <w:t xml:space="preserve">  </w:t>
      </w:r>
      <w:r w:rsidRPr="002C60EB">
        <w:rPr>
          <w:rFonts w:ascii="Times New Roman" w:hAnsi="Times New Roman"/>
          <w:color w:val="000000"/>
          <w:sz w:val="24"/>
          <w:szCs w:val="24"/>
        </w:rPr>
        <w:t>    •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Pr="002C60EB">
        <w:rPr>
          <w:rFonts w:ascii="Times New Roman" w:hAnsi="Times New Roman"/>
          <w:b/>
          <w:bCs/>
          <w:color w:val="000000"/>
          <w:spacing w:val="-2"/>
          <w:sz w:val="24"/>
          <w:szCs w:val="24"/>
        </w:rPr>
        <w:t>Регулятивные универсальные учебные действия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bCs/>
          <w:color w:val="000000"/>
          <w:sz w:val="24"/>
          <w:szCs w:val="24"/>
        </w:rPr>
      </w:pPr>
      <w:r w:rsidRPr="002C60EB">
        <w:rPr>
          <w:rFonts w:ascii="Times New Roman" w:hAnsi="Times New Roman"/>
          <w:b/>
          <w:color w:val="000000"/>
          <w:sz w:val="24"/>
          <w:szCs w:val="24"/>
        </w:rPr>
        <w:t xml:space="preserve">                </w:t>
      </w:r>
      <w:r w:rsidRPr="002C60EB">
        <w:rPr>
          <w:rFonts w:ascii="Times New Roman" w:hAnsi="Times New Roman"/>
          <w:b/>
          <w:bCs/>
          <w:color w:val="000000"/>
          <w:sz w:val="24"/>
          <w:szCs w:val="24"/>
          <w:u w:val="single"/>
        </w:rPr>
        <w:t>Выпускник научится</w:t>
      </w:r>
      <w:r w:rsidRPr="002C60EB">
        <w:rPr>
          <w:rFonts w:ascii="Times New Roman" w:hAnsi="Times New Roman"/>
          <w:b/>
          <w:bCs/>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C90B4D">
        <w:rPr>
          <w:rFonts w:ascii="Times New Roman" w:hAnsi="Times New Roman"/>
          <w:color w:val="000000"/>
          <w:sz w:val="24"/>
          <w:szCs w:val="24"/>
        </w:rPr>
        <w:t xml:space="preserve">    </w:t>
      </w:r>
      <w:r w:rsidRPr="002C60EB">
        <w:rPr>
          <w:rFonts w:ascii="Times New Roman" w:hAnsi="Times New Roman"/>
          <w:color w:val="000000"/>
          <w:sz w:val="24"/>
          <w:szCs w:val="24"/>
        </w:rPr>
        <w:t>• принимать и сохранять учебную задачу;</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учитывать выделенные учителем ориентиры действия в новом учебном материале в сотрудничестве с учителем;</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планировать свои действия в соответствии с поставлен</w:t>
      </w:r>
      <w:r w:rsidRPr="002C60EB">
        <w:rPr>
          <w:rFonts w:ascii="Times New Roman" w:hAnsi="Times New Roman"/>
          <w:color w:val="000000"/>
          <w:sz w:val="24"/>
          <w:szCs w:val="24"/>
        </w:rPr>
        <w:softHyphen/>
        <w:t>ной задачей и условиями её реализации, в том числе во внут</w:t>
      </w:r>
      <w:r w:rsidRPr="002C60EB">
        <w:rPr>
          <w:rFonts w:ascii="Times New Roman" w:hAnsi="Times New Roman"/>
          <w:color w:val="000000"/>
          <w:sz w:val="24"/>
          <w:szCs w:val="24"/>
        </w:rPr>
        <w:softHyphen/>
        <w:t>реннем плане;</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учитывать установленные правила в планировании и контроле способа решения;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адекватно воспринимать предложения и оценку учите</w:t>
      </w:r>
      <w:r w:rsidRPr="002C60EB">
        <w:rPr>
          <w:rFonts w:ascii="Times New Roman" w:hAnsi="Times New Roman"/>
          <w:color w:val="000000"/>
          <w:sz w:val="24"/>
          <w:szCs w:val="24"/>
        </w:rPr>
        <w:softHyphen/>
        <w:t>лей, товарищей, родителей и других людей;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различать способ и результат действия;</w:t>
      </w:r>
    </w:p>
    <w:p w:rsidR="00877BA4" w:rsidRPr="002C60EB" w:rsidRDefault="0074463E"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bCs/>
          <w:color w:val="000000"/>
          <w:sz w:val="24"/>
          <w:szCs w:val="24"/>
        </w:rPr>
      </w:pPr>
      <w:r w:rsidRPr="002C60EB">
        <w:rPr>
          <w:rFonts w:ascii="Times New Roman" w:hAnsi="Times New Roman"/>
          <w:b/>
          <w:bCs/>
          <w:color w:val="000000"/>
          <w:sz w:val="24"/>
          <w:szCs w:val="24"/>
        </w:rPr>
        <w:t>              </w:t>
      </w:r>
      <w:r w:rsidR="00877BA4" w:rsidRPr="002C60EB">
        <w:rPr>
          <w:rFonts w:ascii="Times New Roman" w:hAnsi="Times New Roman"/>
          <w:b/>
          <w:bCs/>
          <w:color w:val="000000"/>
          <w:sz w:val="24"/>
          <w:szCs w:val="24"/>
        </w:rPr>
        <w:t xml:space="preserve"> </w:t>
      </w:r>
      <w:r w:rsidR="00877BA4" w:rsidRPr="002C60EB">
        <w:rPr>
          <w:rFonts w:ascii="Times New Roman" w:hAnsi="Times New Roman"/>
          <w:b/>
          <w:bCs/>
          <w:color w:val="000000"/>
          <w:sz w:val="24"/>
          <w:szCs w:val="24"/>
          <w:u w:val="single"/>
        </w:rPr>
        <w:t>Выпускник получит возможность научиться</w:t>
      </w:r>
      <w:r w:rsidR="00877BA4" w:rsidRPr="002C60EB">
        <w:rPr>
          <w:rFonts w:ascii="Times New Roman" w:hAnsi="Times New Roman"/>
          <w:b/>
          <w:bCs/>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в сотрудничестве с учителем ставить новые учебные задачи;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преобразовывать практическую задачу в познава</w:t>
      </w:r>
      <w:r w:rsidRPr="002C60EB">
        <w:rPr>
          <w:rFonts w:ascii="Times New Roman" w:hAnsi="Times New Roman"/>
          <w:color w:val="000000"/>
          <w:sz w:val="24"/>
          <w:szCs w:val="24"/>
        </w:rPr>
        <w:softHyphen/>
        <w:t>тельную;</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проявлять познавательную инициативу в учебном сотрудничестве;</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самостоятельно учитывать выделенные учителем ориентиры действия в новом учебном материале;</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xml:space="preserve">                • самостоятельно адекватно оценивать правильность выполнения действия и </w:t>
      </w:r>
      <w:r w:rsidRPr="002C60EB">
        <w:rPr>
          <w:rFonts w:ascii="Times New Roman" w:hAnsi="Times New Roman"/>
          <w:color w:val="000000"/>
          <w:sz w:val="24"/>
          <w:szCs w:val="24"/>
        </w:rPr>
        <w:lastRenderedPageBreak/>
        <w:t>вносить необходимые коррективы в исполнение как по ходу его реализации, так и в конце действия.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color w:val="000000"/>
          <w:sz w:val="24"/>
          <w:szCs w:val="24"/>
        </w:rPr>
      </w:pPr>
      <w:r w:rsidRPr="002C60EB">
        <w:rPr>
          <w:rFonts w:ascii="Times New Roman" w:hAnsi="Times New Roman"/>
          <w:color w:val="000000"/>
          <w:sz w:val="24"/>
          <w:szCs w:val="24"/>
        </w:rPr>
        <w:t xml:space="preserve">                </w:t>
      </w:r>
      <w:r w:rsidRPr="002C60EB">
        <w:rPr>
          <w:rFonts w:ascii="Times New Roman" w:hAnsi="Times New Roman"/>
          <w:color w:val="000000"/>
          <w:spacing w:val="-1"/>
          <w:sz w:val="24"/>
          <w:szCs w:val="24"/>
        </w:rPr>
        <w:t xml:space="preserve"> </w:t>
      </w:r>
      <w:r w:rsidRPr="002C60EB">
        <w:rPr>
          <w:rFonts w:ascii="Times New Roman" w:hAnsi="Times New Roman"/>
          <w:b/>
          <w:bCs/>
          <w:color w:val="000000"/>
          <w:spacing w:val="-1"/>
          <w:sz w:val="24"/>
          <w:szCs w:val="24"/>
        </w:rPr>
        <w:t xml:space="preserve">Познавательные универсальные </w:t>
      </w:r>
      <w:r w:rsidRPr="002C60EB">
        <w:rPr>
          <w:rFonts w:ascii="Times New Roman" w:hAnsi="Times New Roman"/>
          <w:b/>
          <w:bCs/>
          <w:color w:val="000000"/>
          <w:sz w:val="24"/>
          <w:szCs w:val="24"/>
        </w:rPr>
        <w:t>учебные действия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bCs/>
          <w:color w:val="000000"/>
          <w:sz w:val="24"/>
          <w:szCs w:val="24"/>
        </w:rPr>
      </w:pPr>
      <w:r w:rsidRPr="002C60EB">
        <w:rPr>
          <w:rFonts w:ascii="Times New Roman" w:hAnsi="Times New Roman"/>
          <w:color w:val="000000"/>
          <w:sz w:val="24"/>
          <w:szCs w:val="24"/>
        </w:rPr>
        <w:t xml:space="preserve">                </w:t>
      </w:r>
      <w:r w:rsidRPr="002C60EB">
        <w:rPr>
          <w:rFonts w:ascii="Times New Roman" w:hAnsi="Times New Roman"/>
          <w:b/>
          <w:bCs/>
          <w:color w:val="000000"/>
          <w:sz w:val="24"/>
          <w:szCs w:val="24"/>
          <w:u w:val="single"/>
        </w:rPr>
        <w:t>Выпускник научится</w:t>
      </w:r>
      <w:r w:rsidRPr="002C60EB">
        <w:rPr>
          <w:rFonts w:ascii="Times New Roman" w:hAnsi="Times New Roman"/>
          <w:b/>
          <w:bCs/>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осуществлять поиск необходимой информации для вы</w:t>
      </w:r>
      <w:r w:rsidRPr="002C60EB">
        <w:rPr>
          <w:rFonts w:ascii="Times New Roman" w:hAnsi="Times New Roman"/>
          <w:color w:val="000000"/>
          <w:sz w:val="24"/>
          <w:szCs w:val="24"/>
        </w:rPr>
        <w:softHyphen/>
        <w:t>полнения учебных заданий с использованием учебной лите</w:t>
      </w:r>
      <w:r w:rsidRPr="002C60EB">
        <w:rPr>
          <w:rFonts w:ascii="Times New Roman" w:hAnsi="Times New Roman"/>
          <w:color w:val="000000"/>
          <w:sz w:val="24"/>
          <w:szCs w:val="24"/>
        </w:rPr>
        <w:softHyphen/>
        <w:t>ратуры, энциклопедий, справочников (включая эле</w:t>
      </w:r>
      <w:r w:rsidR="002030FD" w:rsidRPr="002C60EB">
        <w:rPr>
          <w:rFonts w:ascii="Times New Roman" w:hAnsi="Times New Roman"/>
          <w:color w:val="000000"/>
          <w:sz w:val="24"/>
          <w:szCs w:val="24"/>
        </w:rPr>
        <w:t>ктронные, цифровые);</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осуществлять запись (фиксацию) выборочной информа</w:t>
      </w:r>
      <w:r w:rsidRPr="002C60EB">
        <w:rPr>
          <w:rFonts w:ascii="Times New Roman" w:hAnsi="Times New Roman"/>
          <w:color w:val="000000"/>
          <w:sz w:val="24"/>
          <w:szCs w:val="24"/>
        </w:rPr>
        <w:softHyphen/>
        <w:t>ции об окружающем мире и о себе самом, в том числе с по</w:t>
      </w:r>
      <w:r w:rsidRPr="002C60EB">
        <w:rPr>
          <w:rFonts w:ascii="Times New Roman" w:hAnsi="Times New Roman"/>
          <w:color w:val="000000"/>
          <w:sz w:val="24"/>
          <w:szCs w:val="24"/>
        </w:rPr>
        <w:softHyphen/>
        <w:t>мощью инструментов ИКТ;</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использовать знаково-символические средства, в том числе модели (включая виртуальные) и схемы (включая кон</w:t>
      </w:r>
      <w:r w:rsidRPr="002C60EB">
        <w:rPr>
          <w:rFonts w:ascii="Times New Roman" w:hAnsi="Times New Roman"/>
          <w:color w:val="000000"/>
          <w:sz w:val="24"/>
          <w:szCs w:val="24"/>
        </w:rPr>
        <w:softHyphen/>
        <w:t>цептуальные) для решения задач;</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строить сообщения в устной и письменной форме;</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ориентироваться на разнообразие способов решения задач;</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осуществлять анализ объектов с выделением существен</w:t>
      </w:r>
      <w:r w:rsidRPr="002C60EB">
        <w:rPr>
          <w:rFonts w:ascii="Times New Roman" w:hAnsi="Times New Roman"/>
          <w:color w:val="000000"/>
          <w:sz w:val="24"/>
          <w:szCs w:val="24"/>
        </w:rPr>
        <w:softHyphen/>
        <w:t>ных и несущественных признаков;</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осуществлять синтез как составление целого из частей;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проводить сравнение и классификацию по заданным критериям;</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устанавливать причинно-следственные связи в изучае</w:t>
      </w:r>
      <w:r w:rsidRPr="002C60EB">
        <w:rPr>
          <w:rFonts w:ascii="Times New Roman" w:hAnsi="Times New Roman"/>
          <w:color w:val="000000"/>
          <w:sz w:val="24"/>
          <w:szCs w:val="24"/>
        </w:rPr>
        <w:softHyphen/>
        <w:t>мом круге явлений;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устанавливать аналогии;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владеть рядом общих приёмов решения задач.</w:t>
      </w:r>
    </w:p>
    <w:p w:rsidR="00877BA4" w:rsidRPr="002C60EB" w:rsidRDefault="00877BA4" w:rsidP="002C60EB">
      <w:pPr>
        <w:widowControl w:val="0"/>
        <w:autoSpaceDE w:val="0"/>
        <w:autoSpaceDN w:val="0"/>
        <w:adjustRightInd w:val="0"/>
        <w:spacing w:before="100" w:after="10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74463E" w:rsidRPr="002C60EB">
        <w:rPr>
          <w:rFonts w:ascii="Times New Roman" w:hAnsi="Times New Roman"/>
          <w:color w:val="000000"/>
          <w:sz w:val="24"/>
          <w:szCs w:val="24"/>
        </w:rPr>
        <w:t xml:space="preserve">               </w:t>
      </w:r>
      <w:r w:rsidRPr="002C60EB">
        <w:rPr>
          <w:rFonts w:ascii="Times New Roman" w:hAnsi="Times New Roman"/>
          <w:b/>
          <w:bCs/>
          <w:color w:val="000000"/>
          <w:sz w:val="24"/>
          <w:szCs w:val="24"/>
          <w:u w:val="single"/>
        </w:rPr>
        <w:t>Выпускник получит возможность научиться</w:t>
      </w:r>
      <w:r w:rsidRPr="002C60EB">
        <w:rPr>
          <w:rFonts w:ascii="Times New Roman" w:hAnsi="Times New Roman"/>
          <w:b/>
          <w:bCs/>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осуществлять расширенный поиск информации с ис</w:t>
      </w:r>
      <w:r w:rsidRPr="002C60EB">
        <w:rPr>
          <w:rFonts w:ascii="Times New Roman" w:hAnsi="Times New Roman"/>
          <w:color w:val="000000"/>
          <w:sz w:val="24"/>
          <w:szCs w:val="24"/>
        </w:rPr>
        <w:softHyphen/>
        <w:t>пользованием ресурсов библиотек и сети Интернет;</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записывать, фиксировать информацию об окружаю</w:t>
      </w:r>
      <w:r w:rsidRPr="002C60EB">
        <w:rPr>
          <w:rFonts w:ascii="Times New Roman" w:hAnsi="Times New Roman"/>
          <w:color w:val="000000"/>
          <w:sz w:val="24"/>
          <w:szCs w:val="24"/>
        </w:rPr>
        <w:softHyphen/>
        <w:t>щем мире с помощью инструментов ИКТ;</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создавать и преобразовывать модели и схемы для ре</w:t>
      </w:r>
      <w:r w:rsidRPr="002C60EB">
        <w:rPr>
          <w:rFonts w:ascii="Times New Roman" w:hAnsi="Times New Roman"/>
          <w:color w:val="000000"/>
          <w:sz w:val="24"/>
          <w:szCs w:val="24"/>
        </w:rPr>
        <w:softHyphen/>
        <w:t>шения задач;</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осознанно и произвольно строить сообщения в устной и письменной форме;</w:t>
      </w:r>
    </w:p>
    <w:p w:rsidR="00877BA4" w:rsidRPr="002C60EB" w:rsidRDefault="00C90B4D"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Pr>
          <w:rFonts w:ascii="Times New Roman" w:hAnsi="Times New Roman"/>
          <w:color w:val="000000"/>
          <w:sz w:val="24"/>
          <w:szCs w:val="24"/>
        </w:rPr>
        <w:t>              </w:t>
      </w:r>
      <w:r w:rsidR="00877BA4" w:rsidRPr="002C60EB">
        <w:rPr>
          <w:rFonts w:ascii="Times New Roman" w:hAnsi="Times New Roman"/>
          <w:color w:val="000000"/>
          <w:sz w:val="24"/>
          <w:szCs w:val="24"/>
        </w:rPr>
        <w:t xml:space="preserve"> • осуществлять выбор наиболее эффективных способов решения задач в зависимости от конкретных условий;</w:t>
      </w:r>
    </w:p>
    <w:p w:rsidR="00877BA4" w:rsidRPr="002C60EB" w:rsidRDefault="00C90B4D"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Pr>
          <w:rFonts w:ascii="Times New Roman" w:hAnsi="Times New Roman"/>
          <w:color w:val="000000"/>
          <w:sz w:val="24"/>
          <w:szCs w:val="24"/>
        </w:rPr>
        <w:t>                </w:t>
      </w:r>
      <w:r w:rsidR="00877BA4" w:rsidRPr="002C60EB">
        <w:rPr>
          <w:rFonts w:ascii="Times New Roman" w:hAnsi="Times New Roman"/>
          <w:color w:val="000000"/>
          <w:sz w:val="24"/>
          <w:szCs w:val="24"/>
        </w:rPr>
        <w:t>• строить логическое рассуждение, включающее уста</w:t>
      </w:r>
      <w:r w:rsidR="00877BA4" w:rsidRPr="002C60EB">
        <w:rPr>
          <w:rFonts w:ascii="Times New Roman" w:hAnsi="Times New Roman"/>
          <w:color w:val="000000"/>
          <w:sz w:val="24"/>
          <w:szCs w:val="24"/>
        </w:rPr>
        <w:softHyphen/>
        <w:t>новление причинно-следственных связей;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произвольно и осознанно владеть общими приёмами решения задач.</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xml:space="preserve">                </w:t>
      </w:r>
      <w:r w:rsidRPr="002C60EB">
        <w:rPr>
          <w:rFonts w:ascii="Times New Roman" w:hAnsi="Times New Roman"/>
          <w:b/>
          <w:bCs/>
          <w:color w:val="000000"/>
          <w:sz w:val="24"/>
          <w:szCs w:val="24"/>
        </w:rPr>
        <w:t>Коммуникативные универсальные учебные действия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bCs/>
          <w:color w:val="000000"/>
          <w:sz w:val="24"/>
          <w:szCs w:val="24"/>
        </w:rPr>
      </w:pPr>
      <w:r w:rsidRPr="002C60EB">
        <w:rPr>
          <w:rFonts w:ascii="Times New Roman" w:hAnsi="Times New Roman"/>
          <w:b/>
          <w:bCs/>
          <w:color w:val="000000"/>
          <w:sz w:val="24"/>
          <w:szCs w:val="24"/>
        </w:rPr>
        <w:t xml:space="preserve">                </w:t>
      </w:r>
      <w:r w:rsidRPr="002C60EB">
        <w:rPr>
          <w:rFonts w:ascii="Times New Roman" w:hAnsi="Times New Roman"/>
          <w:b/>
          <w:bCs/>
          <w:color w:val="000000"/>
          <w:sz w:val="24"/>
          <w:szCs w:val="24"/>
          <w:u w:val="single"/>
        </w:rPr>
        <w:t>Выпускник научится</w:t>
      </w:r>
      <w:r w:rsidRPr="002C60EB">
        <w:rPr>
          <w:rFonts w:ascii="Times New Roman" w:hAnsi="Times New Roman"/>
          <w:b/>
          <w:bCs/>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адекватно использовать коммуникативные, прежде всего речевые, средства для решения различных коммуникат</w:t>
      </w:r>
      <w:r w:rsidR="002030FD" w:rsidRPr="002C60EB">
        <w:rPr>
          <w:rFonts w:ascii="Times New Roman" w:hAnsi="Times New Roman"/>
          <w:color w:val="000000"/>
          <w:sz w:val="24"/>
          <w:szCs w:val="24"/>
        </w:rPr>
        <w:t>ивных задач</w:t>
      </w:r>
      <w:r w:rsidRPr="002C60EB">
        <w:rPr>
          <w:rFonts w:ascii="Times New Roman" w:hAnsi="Times New Roman"/>
          <w:color w:val="000000"/>
          <w:sz w:val="24"/>
          <w:szCs w:val="24"/>
        </w:rPr>
        <w:t>;</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допускать возможность существования у людей различ</w:t>
      </w:r>
      <w:r w:rsidRPr="002C60EB">
        <w:rPr>
          <w:rFonts w:ascii="Times New Roman" w:hAnsi="Times New Roman"/>
          <w:color w:val="000000"/>
          <w:sz w:val="24"/>
          <w:szCs w:val="24"/>
        </w:rPr>
        <w:softHyphen/>
        <w:t>ных точек зрения, в том числе не совпадающих с его собственной, и ориентироваться на позицию партнёра в об</w:t>
      </w:r>
      <w:r w:rsidRPr="002C60EB">
        <w:rPr>
          <w:rFonts w:ascii="Times New Roman" w:hAnsi="Times New Roman"/>
          <w:color w:val="000000"/>
          <w:sz w:val="24"/>
          <w:szCs w:val="24"/>
        </w:rPr>
        <w:softHyphen/>
        <w:t>щении и взаимодействии;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учитывать разные мнения и стремиться к координации различных позиций в сотрудничестве;</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формулировать собственное мнение и позицию;</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договариваться и приходить к общему решению в со</w:t>
      </w:r>
      <w:r w:rsidRPr="002C60EB">
        <w:rPr>
          <w:rFonts w:ascii="Times New Roman" w:hAnsi="Times New Roman"/>
          <w:color w:val="000000"/>
          <w:sz w:val="24"/>
          <w:szCs w:val="24"/>
        </w:rPr>
        <w:softHyphen/>
        <w:t xml:space="preserve">вместной деятельности, в </w:t>
      </w:r>
      <w:r w:rsidRPr="002C60EB">
        <w:rPr>
          <w:rFonts w:ascii="Times New Roman" w:hAnsi="Times New Roman"/>
          <w:color w:val="000000"/>
          <w:sz w:val="24"/>
          <w:szCs w:val="24"/>
        </w:rPr>
        <w:lastRenderedPageBreak/>
        <w:t>том числе в ситуации столкновения интересов;</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строить понятные для партнёра высказывания, учитыва</w:t>
      </w:r>
      <w:r w:rsidRPr="002C60EB">
        <w:rPr>
          <w:rFonts w:ascii="Times New Roman" w:hAnsi="Times New Roman"/>
          <w:color w:val="000000"/>
          <w:sz w:val="24"/>
          <w:szCs w:val="24"/>
        </w:rPr>
        <w:softHyphen/>
        <w:t>ющие, что партнёр знает и видит, а что нет;</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задавать вопросы;</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b/>
          <w:bCs/>
          <w:color w:val="000000"/>
          <w:sz w:val="24"/>
          <w:szCs w:val="24"/>
        </w:rPr>
      </w:pPr>
      <w:r w:rsidRPr="002C60EB">
        <w:rPr>
          <w:rFonts w:ascii="Times New Roman" w:hAnsi="Times New Roman"/>
          <w:b/>
          <w:bCs/>
          <w:color w:val="000000"/>
          <w:sz w:val="24"/>
          <w:szCs w:val="24"/>
        </w:rPr>
        <w:t xml:space="preserve">                </w:t>
      </w:r>
      <w:r w:rsidRPr="002C60EB">
        <w:rPr>
          <w:rFonts w:ascii="Times New Roman" w:hAnsi="Times New Roman"/>
          <w:b/>
          <w:bCs/>
          <w:color w:val="000000"/>
          <w:sz w:val="24"/>
          <w:szCs w:val="24"/>
          <w:u w:val="single"/>
        </w:rPr>
        <w:t>Выпускник получит возможность научиться:</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учитывать и координировать в сотрудничестве по</w:t>
      </w:r>
      <w:r w:rsidRPr="002C60EB">
        <w:rPr>
          <w:rFonts w:ascii="Times New Roman" w:hAnsi="Times New Roman"/>
          <w:color w:val="000000"/>
          <w:sz w:val="24"/>
          <w:szCs w:val="24"/>
        </w:rPr>
        <w:softHyphen/>
        <w:t>зиции других людей, отличные от собственной;</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C90B4D">
        <w:rPr>
          <w:rFonts w:ascii="Times New Roman" w:hAnsi="Times New Roman"/>
          <w:color w:val="000000"/>
          <w:sz w:val="24"/>
          <w:szCs w:val="24"/>
        </w:rPr>
        <w:t xml:space="preserve"> </w:t>
      </w:r>
      <w:r w:rsidRPr="002C60EB">
        <w:rPr>
          <w:rFonts w:ascii="Times New Roman" w:hAnsi="Times New Roman"/>
          <w:color w:val="000000"/>
          <w:sz w:val="24"/>
          <w:szCs w:val="24"/>
        </w:rPr>
        <w:t>  • учитывать разные мнения и интересы и обосновы</w:t>
      </w:r>
      <w:r w:rsidRPr="002C60EB">
        <w:rPr>
          <w:rFonts w:ascii="Times New Roman" w:hAnsi="Times New Roman"/>
          <w:color w:val="000000"/>
          <w:sz w:val="24"/>
          <w:szCs w:val="24"/>
        </w:rPr>
        <w:softHyphen/>
        <w:t>вать собственную позицию;</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продуктивно содействовать разрешению конфликтов на основе учёта интересов и позиций всех участников;</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задавать вопросы, необходимые для организации собственной деятельности и сотрудничества с партнёром;</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w:t>
      </w:r>
      <w:r w:rsidR="00C90B4D">
        <w:rPr>
          <w:rFonts w:ascii="Times New Roman" w:hAnsi="Times New Roman"/>
          <w:color w:val="000000"/>
          <w:sz w:val="24"/>
          <w:szCs w:val="24"/>
        </w:rPr>
        <w:t xml:space="preserve"> </w:t>
      </w:r>
      <w:r w:rsidRPr="002C60EB">
        <w:rPr>
          <w:rFonts w:ascii="Times New Roman" w:hAnsi="Times New Roman"/>
          <w:color w:val="000000"/>
          <w:sz w:val="24"/>
          <w:szCs w:val="24"/>
        </w:rPr>
        <w:t>   • осуществлять взаимный контроль и оказывать в сотрудничестве необходимую взаимопомощь;</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адекватно использовать речь для планирования и ре</w:t>
      </w:r>
      <w:r w:rsidRPr="002C60EB">
        <w:rPr>
          <w:rFonts w:ascii="Times New Roman" w:hAnsi="Times New Roman"/>
          <w:color w:val="000000"/>
          <w:sz w:val="24"/>
          <w:szCs w:val="24"/>
        </w:rPr>
        <w:softHyphen/>
        <w:t>гуляции своей деятельности;</w:t>
      </w:r>
    </w:p>
    <w:p w:rsidR="00877BA4" w:rsidRPr="002C60EB" w:rsidRDefault="00877BA4" w:rsidP="002C60EB">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sidRPr="002C60EB">
        <w:rPr>
          <w:rFonts w:ascii="Times New Roman" w:hAnsi="Times New Roman"/>
          <w:color w:val="000000"/>
          <w:sz w:val="24"/>
          <w:szCs w:val="24"/>
        </w:rPr>
        <w:t>                • адекватно использовать речевые средства для эффек</w:t>
      </w:r>
      <w:r w:rsidRPr="002C60EB">
        <w:rPr>
          <w:rFonts w:ascii="Times New Roman" w:hAnsi="Times New Roman"/>
          <w:color w:val="000000"/>
          <w:sz w:val="24"/>
          <w:szCs w:val="24"/>
        </w:rPr>
        <w:softHyphen/>
        <w:t>тивного решения разнообразных коммуникативных задач.</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Предметные результаты освоения </w:t>
      </w:r>
      <w:r w:rsidRPr="002C60EB">
        <w:rPr>
          <w:rFonts w:ascii="Times New Roman" w:eastAsia="Times New Roman" w:hAnsi="Times New Roman"/>
          <w:bCs/>
          <w:sz w:val="24"/>
          <w:szCs w:val="24"/>
          <w:lang w:eastAsia="ru-RU"/>
        </w:rPr>
        <w:t>основной образовательной программы начального общего образования</w:t>
      </w:r>
      <w:r w:rsidRPr="002C60EB">
        <w:rPr>
          <w:rFonts w:ascii="Times New Roman" w:eastAsia="Times New Roman" w:hAnsi="Times New Roman"/>
          <w:b/>
          <w:bCs/>
          <w:sz w:val="24"/>
          <w:szCs w:val="24"/>
          <w:lang w:eastAsia="ru-RU"/>
        </w:rPr>
        <w:t xml:space="preserve"> </w:t>
      </w:r>
      <w:r w:rsidRPr="002C60EB">
        <w:rPr>
          <w:rFonts w:ascii="Times New Roman" w:eastAsia="Times New Roman" w:hAnsi="Times New Roman"/>
          <w:sz w:val="24"/>
          <w:szCs w:val="24"/>
          <w:lang w:eastAsia="ru-RU"/>
        </w:rPr>
        <w:t>с учетом специфики содержания предметных областей  прописываются в рабочих программах отдельно по каждому предмету.</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p>
    <w:p w:rsidR="009948AB" w:rsidRPr="006754CE" w:rsidRDefault="008B27EF" w:rsidP="002C60EB">
      <w:pPr>
        <w:spacing w:after="0" w:line="240" w:lineRule="auto"/>
        <w:ind w:firstLine="550"/>
        <w:jc w:val="center"/>
        <w:rPr>
          <w:rFonts w:ascii="Times New Roman" w:eastAsia="Times New Roman" w:hAnsi="Times New Roman"/>
          <w:b/>
          <w:bCs/>
          <w:sz w:val="24"/>
          <w:szCs w:val="24"/>
          <w:lang w:eastAsia="ru-RU"/>
        </w:rPr>
      </w:pPr>
      <w:r w:rsidRPr="006754CE">
        <w:rPr>
          <w:rFonts w:ascii="Times New Roman" w:eastAsia="Times New Roman" w:hAnsi="Times New Roman"/>
          <w:b/>
          <w:bCs/>
          <w:sz w:val="24"/>
          <w:szCs w:val="24"/>
          <w:lang w:eastAsia="ru-RU"/>
        </w:rPr>
        <w:t>3.</w:t>
      </w:r>
      <w:r w:rsidR="009948AB" w:rsidRPr="006754CE">
        <w:rPr>
          <w:rFonts w:ascii="Times New Roman" w:eastAsia="Times New Roman" w:hAnsi="Times New Roman"/>
          <w:b/>
          <w:bCs/>
          <w:sz w:val="24"/>
          <w:szCs w:val="24"/>
          <w:lang w:eastAsia="ru-RU"/>
        </w:rPr>
        <w:t xml:space="preserve">СИСТЕМА ОЦЕНКИ ДОСТИЖЕНИЯ ПЛАНИРУЕМЫХ РЕЗУЛЬТАТОВ ОСВОЕНИЯ ОСНОВНОЙ ОБРАЗОВАТЕЛЬНОЙ ПРОГРАММЫ </w:t>
      </w:r>
    </w:p>
    <w:p w:rsidR="009948AB" w:rsidRDefault="009948AB" w:rsidP="002C60EB">
      <w:pPr>
        <w:spacing w:after="0" w:line="240" w:lineRule="auto"/>
        <w:ind w:firstLine="550"/>
        <w:jc w:val="center"/>
        <w:rPr>
          <w:rFonts w:ascii="Times New Roman" w:eastAsia="Times New Roman" w:hAnsi="Times New Roman"/>
          <w:b/>
          <w:bCs/>
          <w:sz w:val="24"/>
          <w:szCs w:val="24"/>
          <w:lang w:eastAsia="ru-RU"/>
        </w:rPr>
      </w:pPr>
      <w:r w:rsidRPr="006754CE">
        <w:rPr>
          <w:rFonts w:ascii="Times New Roman" w:eastAsia="Times New Roman" w:hAnsi="Times New Roman"/>
          <w:b/>
          <w:bCs/>
          <w:sz w:val="24"/>
          <w:szCs w:val="24"/>
          <w:lang w:eastAsia="ru-RU"/>
        </w:rPr>
        <w:t>НАЧАЛЬНОГО ОБЩЕГО ОБРАЗОВАНИЯ</w:t>
      </w:r>
    </w:p>
    <w:p w:rsidR="00C90B4D" w:rsidRPr="006754CE" w:rsidRDefault="00C90B4D" w:rsidP="002C60EB">
      <w:pPr>
        <w:spacing w:after="0" w:line="240" w:lineRule="auto"/>
        <w:ind w:firstLine="550"/>
        <w:jc w:val="center"/>
        <w:rPr>
          <w:rFonts w:ascii="Times New Roman" w:eastAsia="Times New Roman" w:hAnsi="Times New Roman"/>
          <w:b/>
          <w:sz w:val="24"/>
          <w:szCs w:val="24"/>
          <w:lang w:eastAsia="ru-RU"/>
        </w:rPr>
      </w:pPr>
    </w:p>
    <w:p w:rsidR="009948AB" w:rsidRPr="002C60EB" w:rsidRDefault="009948AB" w:rsidP="002C60EB">
      <w:pPr>
        <w:spacing w:after="0" w:line="240" w:lineRule="auto"/>
        <w:ind w:right="-113"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9948AB" w:rsidRPr="002C60EB" w:rsidRDefault="009948AB" w:rsidP="002C60EB">
      <w:pPr>
        <w:spacing w:after="0" w:line="240" w:lineRule="auto"/>
        <w:ind w:right="-113"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Особенностями системы оценки являются: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комплексный подход к оценке результатов образования (оценка предметных, </w:t>
      </w:r>
      <w:r w:rsidR="00CC6C72" w:rsidRPr="002C60EB">
        <w:rPr>
          <w:rFonts w:ascii="Times New Roman" w:eastAsia="Times New Roman" w:hAnsi="Times New Roman"/>
          <w:sz w:val="24"/>
          <w:szCs w:val="24"/>
          <w:lang w:eastAsia="ru-RU"/>
        </w:rPr>
        <w:t>метапредметных</w:t>
      </w:r>
      <w:r w:rsidRPr="002C60EB">
        <w:rPr>
          <w:rFonts w:ascii="Times New Roman" w:eastAsia="Times New Roman" w:hAnsi="Times New Roman"/>
          <w:sz w:val="24"/>
          <w:szCs w:val="24"/>
          <w:lang w:eastAsia="ru-RU"/>
        </w:rPr>
        <w:t xml:space="preserve"> и личностных результатов </w:t>
      </w:r>
      <w:r w:rsidR="00CC6C72" w:rsidRPr="002C60EB">
        <w:rPr>
          <w:rFonts w:ascii="Times New Roman" w:eastAsia="Times New Roman" w:hAnsi="Times New Roman"/>
          <w:sz w:val="24"/>
          <w:szCs w:val="24"/>
          <w:lang w:eastAsia="ru-RU"/>
        </w:rPr>
        <w:t xml:space="preserve">начального </w:t>
      </w:r>
      <w:r w:rsidRPr="002C60EB">
        <w:rPr>
          <w:rFonts w:ascii="Times New Roman" w:eastAsia="Times New Roman" w:hAnsi="Times New Roman"/>
          <w:sz w:val="24"/>
          <w:szCs w:val="24"/>
          <w:lang w:eastAsia="ru-RU"/>
        </w:rPr>
        <w:t>общего образования);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использование планируемых результатов освоения основных образовательных программ в качестве содержательной и критериальной базы оценки;</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оценка динамики образовательных достижений обучающихся;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сочетание внешней и внутренней оценки как механизма обеспечения качества образования;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уровневый подход к разработке планируемых результатов, инструментария и представлению их;</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использование накопительной системы оценивания (портфолио), характеризующей динамику индивидуальных образовательных достижений;</w:t>
      </w:r>
    </w:p>
    <w:p w:rsidR="009948A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w:t>
      </w:r>
      <w:r w:rsidR="00C90B4D">
        <w:rPr>
          <w:rFonts w:ascii="Times New Roman" w:eastAsia="Times New Roman" w:hAnsi="Times New Roman"/>
          <w:sz w:val="24"/>
          <w:szCs w:val="24"/>
          <w:lang w:eastAsia="ru-RU"/>
        </w:rPr>
        <w:t>з, самооценка, наблюдения и др.</w:t>
      </w:r>
    </w:p>
    <w:p w:rsidR="00C90B4D" w:rsidRPr="002C60EB" w:rsidRDefault="00C90B4D" w:rsidP="002C60EB">
      <w:pPr>
        <w:spacing w:after="0" w:line="240" w:lineRule="auto"/>
        <w:ind w:firstLine="550"/>
        <w:jc w:val="both"/>
        <w:rPr>
          <w:rFonts w:ascii="Times New Roman" w:eastAsia="Times New Roman" w:hAnsi="Times New Roman"/>
          <w:sz w:val="24"/>
          <w:szCs w:val="24"/>
          <w:lang w:eastAsia="ru-RU"/>
        </w:rPr>
      </w:pP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iCs/>
          <w:sz w:val="24"/>
          <w:szCs w:val="24"/>
          <w:lang w:eastAsia="ru-RU"/>
        </w:rPr>
        <w:t>Оценка личностных результатов</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i/>
          <w:iCs/>
          <w:sz w:val="24"/>
          <w:szCs w:val="24"/>
          <w:lang w:eastAsia="ru-RU"/>
        </w:rPr>
        <w:t>Объектом оценки личностных результатов</w:t>
      </w:r>
      <w:r w:rsidRPr="002C60EB">
        <w:rPr>
          <w:rFonts w:ascii="Times New Roman" w:eastAsia="Times New Roman" w:hAnsi="Times New Roman"/>
          <w:sz w:val="24"/>
          <w:szCs w:val="24"/>
          <w:lang w:eastAsia="ru-RU"/>
        </w:rPr>
        <w:t xml:space="preserve"> являются сформированные у учащихся универсальные учебные действия, включаемые в три основных блока:</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i/>
          <w:iCs/>
          <w:color w:val="000000"/>
          <w:sz w:val="24"/>
          <w:szCs w:val="24"/>
          <w:lang w:eastAsia="ru-RU"/>
        </w:rPr>
        <w:t xml:space="preserve">самоопределение </w:t>
      </w:r>
      <w:r w:rsidRPr="002C60EB">
        <w:rPr>
          <w:rFonts w:ascii="Times New Roman" w:eastAsia="Times New Roman" w:hAnsi="Times New Roman"/>
          <w:color w:val="000000"/>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i/>
          <w:iCs/>
          <w:color w:val="000000"/>
          <w:sz w:val="24"/>
          <w:szCs w:val="24"/>
          <w:lang w:eastAsia="ru-RU"/>
        </w:rPr>
        <w:t xml:space="preserve">смыслоообразование </w:t>
      </w:r>
      <w:r w:rsidRPr="002C60EB">
        <w:rPr>
          <w:rFonts w:ascii="Times New Roman" w:eastAsia="Times New Roman" w:hAnsi="Times New Roman"/>
          <w:color w:val="000000"/>
          <w:sz w:val="24"/>
          <w:szCs w:val="24"/>
          <w:lang w:eastAsia="ru-RU"/>
        </w:rPr>
        <w:t>— поиск и установление личностного смысла</w:t>
      </w:r>
      <w:r w:rsidR="00CC6C72" w:rsidRPr="002C60EB">
        <w:rPr>
          <w:rFonts w:ascii="Times New Roman" w:eastAsia="Times New Roman" w:hAnsi="Times New Roman"/>
          <w:color w:val="000000"/>
          <w:sz w:val="24"/>
          <w:szCs w:val="24"/>
          <w:lang w:eastAsia="ru-RU"/>
        </w:rPr>
        <w:t xml:space="preserve">    </w:t>
      </w:r>
      <w:r w:rsidRPr="002C60EB">
        <w:rPr>
          <w:rFonts w:ascii="Times New Roman" w:eastAsia="Times New Roman" w:hAnsi="Times New Roman"/>
          <w:color w:val="000000"/>
          <w:sz w:val="24"/>
          <w:szCs w:val="24"/>
          <w:lang w:eastAsia="ru-RU"/>
        </w:rPr>
        <w:t xml:space="preserve"> (т. </w:t>
      </w:r>
      <w:r w:rsidR="00CC6C72" w:rsidRPr="002C60EB">
        <w:rPr>
          <w:rFonts w:ascii="Times New Roman" w:eastAsia="Times New Roman" w:hAnsi="Times New Roman"/>
          <w:color w:val="000000"/>
          <w:sz w:val="24"/>
          <w:szCs w:val="24"/>
          <w:lang w:eastAsia="ru-RU"/>
        </w:rPr>
        <w:t>е</w:t>
      </w:r>
      <w:r w:rsidRPr="002C60EB">
        <w:rPr>
          <w:rFonts w:ascii="Times New Roman" w:eastAsia="Times New Roman" w:hAnsi="Times New Roman"/>
          <w:color w:val="000000"/>
          <w:sz w:val="24"/>
          <w:szCs w:val="24"/>
          <w:lang w:eastAsia="ru-RU"/>
        </w:rPr>
        <w:t>.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i/>
          <w:iCs/>
          <w:color w:val="000000"/>
          <w:sz w:val="24"/>
          <w:szCs w:val="24"/>
          <w:lang w:eastAsia="ru-RU"/>
        </w:rPr>
        <w:t xml:space="preserve">морально-этическая ориентация — </w:t>
      </w:r>
      <w:r w:rsidRPr="002C60EB">
        <w:rPr>
          <w:rFonts w:ascii="Times New Roman" w:eastAsia="Times New Roman" w:hAnsi="Times New Roman"/>
          <w:color w:val="000000"/>
          <w:sz w:val="24"/>
          <w:szCs w:val="24"/>
          <w:lang w:eastAsia="ru-RU"/>
        </w:rPr>
        <w:t>знание основных моральных норм и ориентация на их выполнение на основе понимания их социальной необход</w:t>
      </w:r>
      <w:r w:rsidR="00CC6C72" w:rsidRPr="002C60EB">
        <w:rPr>
          <w:rFonts w:ascii="Times New Roman" w:eastAsia="Times New Roman" w:hAnsi="Times New Roman"/>
          <w:color w:val="000000"/>
          <w:sz w:val="24"/>
          <w:szCs w:val="24"/>
          <w:lang w:eastAsia="ru-RU"/>
        </w:rPr>
        <w:t>имости;</w:t>
      </w:r>
      <w:r w:rsidRPr="002C60EB">
        <w:rPr>
          <w:rFonts w:ascii="Times New Roman" w:eastAsia="Times New Roman" w:hAnsi="Times New Roman"/>
          <w:color w:val="000000"/>
          <w:sz w:val="24"/>
          <w:szCs w:val="24"/>
          <w:lang w:eastAsia="ru-RU"/>
        </w:rPr>
        <w:t xml:space="preserve"> развитие этических чувств — стыда, вины, совести как регуляторов морального поведения.</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Основное </w:t>
      </w:r>
      <w:r w:rsidRPr="002C60EB">
        <w:rPr>
          <w:rFonts w:ascii="Times New Roman" w:eastAsia="Times New Roman" w:hAnsi="Times New Roman"/>
          <w:b/>
          <w:bCs/>
          <w:i/>
          <w:iCs/>
          <w:color w:val="000000"/>
          <w:sz w:val="24"/>
          <w:szCs w:val="24"/>
          <w:lang w:eastAsia="ru-RU"/>
        </w:rPr>
        <w:t>содержание оценки личностных результатов</w:t>
      </w:r>
      <w:r w:rsidRPr="002C60EB">
        <w:rPr>
          <w:rFonts w:ascii="Times New Roman" w:eastAsia="Times New Roman" w:hAnsi="Times New Roman"/>
          <w:b/>
          <w:bCs/>
          <w:color w:val="000000"/>
          <w:sz w:val="24"/>
          <w:szCs w:val="24"/>
          <w:lang w:eastAsia="ru-RU"/>
        </w:rPr>
        <w:t xml:space="preserve"> </w:t>
      </w:r>
      <w:r w:rsidRPr="002C60EB">
        <w:rPr>
          <w:rFonts w:ascii="Times New Roman" w:eastAsia="Times New Roman" w:hAnsi="Times New Roman"/>
          <w:color w:val="000000"/>
          <w:sz w:val="24"/>
          <w:szCs w:val="24"/>
          <w:lang w:eastAsia="ru-RU"/>
        </w:rPr>
        <w:t>на ступени начального общего образования строится вокруг оценки:</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r w:rsidRPr="002C60EB">
        <w:rPr>
          <w:rFonts w:ascii="Times New Roman" w:eastAsia="Times New Roman" w:hAnsi="Times New Roman"/>
          <w:sz w:val="24"/>
          <w:szCs w:val="24"/>
          <w:lang w:eastAsia="ru-RU"/>
        </w:rPr>
        <w:t> </w:t>
      </w:r>
    </w:p>
    <w:p w:rsidR="009948AB" w:rsidRPr="002C60EB" w:rsidRDefault="009948AB" w:rsidP="002C60EB">
      <w:pPr>
        <w:spacing w:after="0" w:line="240" w:lineRule="auto"/>
        <w:ind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b/>
          <w:color w:val="000000"/>
          <w:sz w:val="24"/>
          <w:szCs w:val="24"/>
          <w:lang w:eastAsia="ru-RU"/>
        </w:rPr>
        <w:t>Оценка  личностных результатов осуществляется</w:t>
      </w:r>
      <w:r w:rsidRPr="002C60EB">
        <w:rPr>
          <w:rFonts w:ascii="Times New Roman" w:eastAsia="Times New Roman" w:hAnsi="Times New Roman"/>
          <w:color w:val="000000"/>
          <w:sz w:val="24"/>
          <w:szCs w:val="24"/>
          <w:lang w:eastAsia="ru-RU"/>
        </w:rPr>
        <w:t xml:space="preserve">, во-первых, в ходе </w:t>
      </w:r>
      <w:r w:rsidRPr="002C60EB">
        <w:rPr>
          <w:rFonts w:ascii="Times New Roman" w:eastAsia="Times New Roman" w:hAnsi="Times New Roman"/>
          <w:b/>
          <w:bCs/>
          <w:i/>
          <w:iCs/>
          <w:color w:val="000000"/>
          <w:sz w:val="24"/>
          <w:szCs w:val="24"/>
          <w:lang w:eastAsia="ru-RU"/>
        </w:rPr>
        <w:t>внешних неп</w:t>
      </w:r>
      <w:r w:rsidR="00291EAF" w:rsidRPr="002C60EB">
        <w:rPr>
          <w:rFonts w:ascii="Times New Roman" w:eastAsia="Times New Roman" w:hAnsi="Times New Roman"/>
          <w:b/>
          <w:bCs/>
          <w:i/>
          <w:iCs/>
          <w:color w:val="000000"/>
          <w:sz w:val="24"/>
          <w:szCs w:val="24"/>
          <w:lang w:eastAsia="ru-RU"/>
        </w:rPr>
        <w:t>ерсофицированных мониторингов</w:t>
      </w:r>
      <w:r w:rsidRPr="002C60EB">
        <w:rPr>
          <w:rFonts w:ascii="Times New Roman" w:eastAsia="Times New Roman" w:hAnsi="Times New Roman"/>
          <w:b/>
          <w:bCs/>
          <w:i/>
          <w:iCs/>
          <w:color w:val="000000"/>
          <w:sz w:val="24"/>
          <w:szCs w:val="24"/>
          <w:lang w:eastAsia="ru-RU"/>
        </w:rPr>
        <w:t>ых исследований</w:t>
      </w:r>
      <w:r w:rsidRPr="002C60EB">
        <w:rPr>
          <w:rFonts w:ascii="Times New Roman" w:eastAsia="Times New Roman" w:hAnsi="Times New Roman"/>
          <w:color w:val="000000"/>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w:t>
      </w:r>
    </w:p>
    <w:p w:rsidR="009948AB" w:rsidRPr="006754CE"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Вторым методом оценки личностных результатов учащихся используемым в образовательной программе является оценка </w:t>
      </w:r>
      <w:r w:rsidRPr="002C60EB">
        <w:rPr>
          <w:rFonts w:ascii="Times New Roman" w:eastAsia="Times New Roman" w:hAnsi="Times New Roman"/>
          <w:b/>
          <w:bCs/>
          <w:i/>
          <w:iCs/>
          <w:color w:val="000000"/>
          <w:sz w:val="24"/>
          <w:szCs w:val="24"/>
          <w:lang w:eastAsia="ru-RU"/>
        </w:rPr>
        <w:t>личностного прогресса</w:t>
      </w:r>
      <w:r w:rsidR="00291EAF" w:rsidRPr="002C60EB">
        <w:rPr>
          <w:rFonts w:ascii="Times New Roman" w:eastAsia="Times New Roman" w:hAnsi="Times New Roman"/>
          <w:b/>
          <w:bCs/>
          <w:i/>
          <w:iCs/>
          <w:color w:val="000000"/>
          <w:sz w:val="24"/>
          <w:szCs w:val="24"/>
          <w:lang w:eastAsia="ru-RU"/>
        </w:rPr>
        <w:t xml:space="preserve"> </w:t>
      </w:r>
      <w:r w:rsidRPr="002C60EB">
        <w:rPr>
          <w:rFonts w:ascii="Times New Roman" w:eastAsia="Times New Roman" w:hAnsi="Times New Roman"/>
          <w:b/>
          <w:bCs/>
          <w:i/>
          <w:iCs/>
          <w:color w:val="000000"/>
          <w:sz w:val="24"/>
          <w:szCs w:val="24"/>
          <w:lang w:eastAsia="ru-RU"/>
        </w:rPr>
        <w:t xml:space="preserve"> ученика</w:t>
      </w:r>
      <w:r w:rsidRPr="002C60EB">
        <w:rPr>
          <w:rFonts w:ascii="Times New Roman" w:eastAsia="Times New Roman" w:hAnsi="Times New Roman"/>
          <w:color w:val="000000"/>
          <w:sz w:val="24"/>
          <w:szCs w:val="24"/>
          <w:lang w:eastAsia="ru-RU"/>
        </w:rPr>
        <w:t xml:space="preserve"> с помощью </w:t>
      </w:r>
      <w:r w:rsidRPr="002C60EB">
        <w:rPr>
          <w:rFonts w:ascii="Times New Roman" w:eastAsia="Times New Roman" w:hAnsi="Times New Roman"/>
          <w:i/>
          <w:iCs/>
          <w:color w:val="000000"/>
          <w:sz w:val="24"/>
          <w:szCs w:val="24"/>
          <w:lang w:eastAsia="ru-RU"/>
        </w:rPr>
        <w:t>портфолио</w:t>
      </w:r>
      <w:r w:rsidRPr="002C60EB">
        <w:rPr>
          <w:rFonts w:ascii="Times New Roman" w:eastAsia="Times New Roman" w:hAnsi="Times New Roman"/>
          <w:color w:val="000000"/>
          <w:sz w:val="24"/>
          <w:szCs w:val="24"/>
          <w:lang w:eastAsia="ru-RU"/>
        </w:rPr>
        <w:t xml:space="preserve">, способствующего </w:t>
      </w:r>
      <w:r w:rsidRPr="002C60EB">
        <w:rPr>
          <w:rFonts w:ascii="Times New Roman" w:eastAsia="Times New Roman" w:hAnsi="Times New Roman"/>
          <w:sz w:val="24"/>
          <w:szCs w:val="24"/>
          <w:lang w:eastAsia="ru-RU"/>
        </w:rPr>
        <w:t xml:space="preserve">формированию у учащихся культуры мышления, логики, </w:t>
      </w:r>
      <w:r w:rsidRPr="006754CE">
        <w:rPr>
          <w:rFonts w:ascii="Times New Roman" w:eastAsia="Times New Roman" w:hAnsi="Times New Roman"/>
          <w:sz w:val="24"/>
          <w:szCs w:val="24"/>
          <w:lang w:eastAsia="ru-RU"/>
        </w:rPr>
        <w:t>умений анализировать, обобщать, систематизировать, классифицировать.</w:t>
      </w:r>
    </w:p>
    <w:p w:rsidR="009948AB" w:rsidRPr="006754CE" w:rsidRDefault="009948AB" w:rsidP="002C60EB">
      <w:pPr>
        <w:spacing w:after="0" w:line="240" w:lineRule="auto"/>
        <w:ind w:firstLine="550"/>
        <w:jc w:val="both"/>
        <w:rPr>
          <w:rFonts w:ascii="Times New Roman" w:eastAsia="Times New Roman" w:hAnsi="Times New Roman"/>
          <w:bCs/>
          <w:i/>
          <w:iCs/>
          <w:color w:val="000000"/>
          <w:lang w:eastAsia="ru-RU"/>
        </w:rPr>
      </w:pPr>
      <w:r w:rsidRPr="006754CE">
        <w:rPr>
          <w:rFonts w:ascii="Times New Roman" w:eastAsia="Times New Roman" w:hAnsi="Times New Roman"/>
          <w:bCs/>
          <w:i/>
          <w:iCs/>
          <w:color w:val="000000"/>
          <w:lang w:eastAsia="ru-RU"/>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iCs/>
          <w:color w:val="000000"/>
          <w:sz w:val="24"/>
          <w:szCs w:val="24"/>
          <w:lang w:eastAsia="ru-RU"/>
        </w:rPr>
        <w:lastRenderedPageBreak/>
        <w:t>Оценка метапредметных результатов</w:t>
      </w:r>
      <w:r w:rsidRPr="002C60EB">
        <w:rPr>
          <w:rFonts w:ascii="Times New Roman" w:eastAsia="Times New Roman" w:hAnsi="Times New Roman"/>
          <w:b/>
          <w:bCs/>
          <w:color w:val="000000"/>
          <w:sz w:val="24"/>
          <w:szCs w:val="24"/>
          <w:lang w:eastAsia="ru-RU"/>
        </w:rPr>
        <w:t xml:space="preserve"> </w:t>
      </w:r>
      <w:r w:rsidRPr="002C60EB">
        <w:rPr>
          <w:rFonts w:ascii="Times New Roman" w:eastAsia="Times New Roman" w:hAnsi="Times New Roman"/>
          <w:color w:val="000000"/>
          <w:sz w:val="24"/>
          <w:szCs w:val="24"/>
          <w:lang w:eastAsia="ru-RU"/>
        </w:rPr>
        <w:t>предполагает оценку универсальных учебных действий учащихся (регулятивных, комму</w:t>
      </w:r>
      <w:r w:rsidR="00291EAF" w:rsidRPr="002C60EB">
        <w:rPr>
          <w:rFonts w:ascii="Times New Roman" w:eastAsia="Times New Roman" w:hAnsi="Times New Roman"/>
          <w:color w:val="000000"/>
          <w:sz w:val="24"/>
          <w:szCs w:val="24"/>
          <w:lang w:eastAsia="ru-RU"/>
        </w:rPr>
        <w:t>никативных, познавательных), т.е</w:t>
      </w:r>
      <w:r w:rsidRPr="002C60EB">
        <w:rPr>
          <w:rFonts w:ascii="Times New Roman" w:eastAsia="Times New Roman" w:hAnsi="Times New Roman"/>
          <w:color w:val="000000"/>
          <w:sz w:val="24"/>
          <w:szCs w:val="24"/>
          <w:lang w:eastAsia="ru-RU"/>
        </w:rPr>
        <w:t>. таких умственных действий обучающихся, которые направлены на анализ своей познавательной деятельности и управление ею. К ним относятся:</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Основное </w:t>
      </w:r>
      <w:r w:rsidRPr="002C60EB">
        <w:rPr>
          <w:rFonts w:ascii="Times New Roman" w:eastAsia="Times New Roman" w:hAnsi="Times New Roman"/>
          <w:b/>
          <w:bCs/>
          <w:i/>
          <w:iCs/>
          <w:color w:val="000000"/>
          <w:sz w:val="24"/>
          <w:szCs w:val="24"/>
          <w:lang w:eastAsia="ru-RU"/>
        </w:rPr>
        <w:t>содержание оценки метапредметных результатов</w:t>
      </w:r>
      <w:r w:rsidRPr="002C60EB">
        <w:rPr>
          <w:rFonts w:ascii="Times New Roman" w:eastAsia="Times New Roman" w:hAnsi="Times New Roman"/>
          <w:b/>
          <w:bCs/>
          <w:color w:val="000000"/>
          <w:sz w:val="24"/>
          <w:szCs w:val="24"/>
          <w:lang w:eastAsia="ru-RU"/>
        </w:rPr>
        <w:t xml:space="preserve"> </w:t>
      </w:r>
      <w:r w:rsidRPr="002C60EB">
        <w:rPr>
          <w:rFonts w:ascii="Times New Roman" w:eastAsia="Times New Roman" w:hAnsi="Times New Roman"/>
          <w:color w:val="000000"/>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F03DD3" w:rsidRPr="002C60EB" w:rsidRDefault="00F03DD3" w:rsidP="002C60EB">
      <w:pPr>
        <w:shd w:val="clear" w:color="auto" w:fill="FFFFFF"/>
        <w:spacing w:after="0" w:line="240" w:lineRule="auto"/>
        <w:ind w:firstLine="550"/>
        <w:jc w:val="both"/>
        <w:rPr>
          <w:rFonts w:ascii="Times New Roman" w:eastAsia="Times New Roman" w:hAnsi="Times New Roman"/>
          <w:b/>
          <w:sz w:val="24"/>
          <w:szCs w:val="24"/>
          <w:lang w:eastAsia="ru-RU"/>
        </w:rPr>
      </w:pPr>
    </w:p>
    <w:p w:rsidR="009948AB" w:rsidRPr="002C60EB" w:rsidRDefault="009948AB" w:rsidP="002C60EB">
      <w:pPr>
        <w:shd w:val="clear" w:color="auto" w:fill="FFFFFF"/>
        <w:spacing w:after="0" w:line="240" w:lineRule="auto"/>
        <w:ind w:firstLine="550"/>
        <w:jc w:val="both"/>
        <w:rPr>
          <w:rFonts w:ascii="Times New Roman" w:eastAsia="Times New Roman" w:hAnsi="Times New Roman"/>
          <w:b/>
          <w:sz w:val="24"/>
          <w:szCs w:val="24"/>
          <w:lang w:eastAsia="ru-RU"/>
        </w:rPr>
      </w:pPr>
      <w:r w:rsidRPr="002C60EB">
        <w:rPr>
          <w:rFonts w:ascii="Times New Roman" w:eastAsia="Times New Roman" w:hAnsi="Times New Roman"/>
          <w:b/>
          <w:sz w:val="24"/>
          <w:szCs w:val="24"/>
          <w:lang w:eastAsia="ru-RU"/>
        </w:rPr>
        <w:t xml:space="preserve"> </w:t>
      </w:r>
      <w:r w:rsidRPr="002C60EB">
        <w:rPr>
          <w:rFonts w:ascii="Times New Roman" w:eastAsia="Times New Roman" w:hAnsi="Times New Roman"/>
          <w:b/>
          <w:iCs/>
          <w:sz w:val="24"/>
          <w:szCs w:val="24"/>
          <w:lang w:eastAsia="ru-RU"/>
        </w:rPr>
        <w:t>Оценка предметных результатов</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9948AB" w:rsidRPr="002C60EB" w:rsidRDefault="009948AB" w:rsidP="002C60EB">
      <w:pPr>
        <w:shd w:val="clear" w:color="auto" w:fill="FFFFFF"/>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2C60EB">
        <w:rPr>
          <w:rFonts w:ascii="Times New Roman" w:eastAsia="Times New Roman" w:hAnsi="Times New Roman"/>
          <w:sz w:val="24"/>
          <w:szCs w:val="24"/>
          <w:lang w:eastAsia="ru-RU"/>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Основным инструментом итоговой оценки являются итоговые комплексные работы – </w:t>
      </w:r>
      <w:r w:rsidRPr="002C60EB">
        <w:rPr>
          <w:rFonts w:ascii="Times New Roman" w:eastAsia="Times New Roman" w:hAnsi="Times New Roman"/>
          <w:sz w:val="24"/>
          <w:szCs w:val="24"/>
          <w:lang w:eastAsia="ru-RU"/>
        </w:rPr>
        <w:t xml:space="preserve">система заданий различного уровня сложности по </w:t>
      </w:r>
      <w:r w:rsidR="00291EAF" w:rsidRPr="002C60EB">
        <w:rPr>
          <w:rFonts w:ascii="Times New Roman" w:eastAsia="Times New Roman" w:hAnsi="Times New Roman"/>
          <w:sz w:val="24"/>
          <w:szCs w:val="24"/>
          <w:lang w:eastAsia="ru-RU"/>
        </w:rPr>
        <w:t xml:space="preserve">литературному </w:t>
      </w:r>
      <w:r w:rsidRPr="002C60EB">
        <w:rPr>
          <w:rFonts w:ascii="Times New Roman" w:eastAsia="Times New Roman" w:hAnsi="Times New Roman"/>
          <w:sz w:val="24"/>
          <w:szCs w:val="24"/>
          <w:lang w:eastAsia="ru-RU"/>
        </w:rPr>
        <w:t>чтению, русскому языку, математике и окружающему миру.</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w:t>
      </w:r>
      <w:r w:rsidR="00291EAF" w:rsidRPr="002C60EB">
        <w:rPr>
          <w:rFonts w:ascii="Times New Roman" w:eastAsia="Times New Roman" w:hAnsi="Times New Roman"/>
          <w:sz w:val="24"/>
          <w:szCs w:val="24"/>
          <w:lang w:eastAsia="ru-RU"/>
        </w:rPr>
        <w:t xml:space="preserve">о русскому языку, </w:t>
      </w:r>
      <w:r w:rsidRPr="002C60EB">
        <w:rPr>
          <w:rFonts w:ascii="Times New Roman" w:eastAsia="Times New Roman" w:hAnsi="Times New Roman"/>
          <w:sz w:val="24"/>
          <w:szCs w:val="24"/>
          <w:lang w:eastAsia="ru-RU"/>
        </w:rPr>
        <w:t xml:space="preserve">математике – и итоговой комплексной работы на межпредметной основе. </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i/>
          <w:iCs/>
          <w:sz w:val="24"/>
          <w:szCs w:val="24"/>
          <w:lang w:eastAsia="ru-RU"/>
        </w:rPr>
        <w:t>Системная оценка личностных, метапредметных и предметных результатов</w:t>
      </w:r>
      <w:r w:rsidRPr="002C60EB">
        <w:rPr>
          <w:rFonts w:ascii="Times New Roman" w:eastAsia="Times New Roman" w:hAnsi="Times New Roman"/>
          <w:sz w:val="24"/>
          <w:szCs w:val="24"/>
          <w:lang w:eastAsia="ru-RU"/>
        </w:rPr>
        <w:t xml:space="preserve"> реализуется в рамках накопительной системы – </w:t>
      </w:r>
      <w:r w:rsidRPr="002C60EB">
        <w:rPr>
          <w:rFonts w:ascii="Times New Roman" w:eastAsia="Times New Roman" w:hAnsi="Times New Roman"/>
          <w:b/>
          <w:bCs/>
          <w:i/>
          <w:iCs/>
          <w:sz w:val="24"/>
          <w:szCs w:val="24"/>
          <w:lang w:eastAsia="ru-RU"/>
        </w:rPr>
        <w:t>рабочего Портфолио</w:t>
      </w:r>
      <w:r w:rsidRPr="002C60EB">
        <w:rPr>
          <w:rFonts w:ascii="Times New Roman" w:eastAsia="Times New Roman" w:hAnsi="Times New Roman"/>
          <w:sz w:val="24"/>
          <w:szCs w:val="24"/>
          <w:lang w:eastAsia="ru-RU"/>
        </w:rPr>
        <w:t xml:space="preserve">. </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Рабочий Портфолио ученика:</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9948A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r w:rsidR="000146F3" w:rsidRPr="002C60EB">
        <w:rPr>
          <w:rFonts w:ascii="Times New Roman" w:eastAsia="Times New Roman" w:hAnsi="Times New Roman"/>
          <w:sz w:val="24"/>
          <w:szCs w:val="24"/>
          <w:lang w:eastAsia="ru-RU"/>
        </w:rPr>
        <w:t>.</w:t>
      </w:r>
    </w:p>
    <w:p w:rsidR="00CA1B55" w:rsidRDefault="00CA1B55" w:rsidP="002C60EB">
      <w:pPr>
        <w:spacing w:after="0" w:line="240" w:lineRule="auto"/>
        <w:ind w:firstLine="550"/>
        <w:jc w:val="both"/>
        <w:rPr>
          <w:rFonts w:ascii="Times New Roman" w:eastAsia="Times New Roman" w:hAnsi="Times New Roman"/>
          <w:sz w:val="24"/>
          <w:szCs w:val="24"/>
          <w:lang w:eastAsia="ru-RU"/>
        </w:rPr>
      </w:pPr>
    </w:p>
    <w:p w:rsidR="00CA1B55" w:rsidRDefault="00CA1B55" w:rsidP="002C60EB">
      <w:pPr>
        <w:spacing w:after="0" w:line="240" w:lineRule="auto"/>
        <w:ind w:firstLine="550"/>
        <w:jc w:val="both"/>
        <w:rPr>
          <w:rFonts w:ascii="Times New Roman" w:eastAsia="Times New Roman" w:hAnsi="Times New Roman"/>
          <w:sz w:val="24"/>
          <w:szCs w:val="24"/>
          <w:lang w:eastAsia="ru-RU"/>
        </w:rPr>
      </w:pPr>
    </w:p>
    <w:p w:rsidR="00CA1B55" w:rsidRPr="002C60EB" w:rsidRDefault="00CA1B55" w:rsidP="002C60EB">
      <w:pPr>
        <w:spacing w:after="0" w:line="240" w:lineRule="auto"/>
        <w:ind w:firstLine="550"/>
        <w:jc w:val="both"/>
        <w:rPr>
          <w:rFonts w:ascii="Times New Roman" w:eastAsia="Times New Roman" w:hAnsi="Times New Roman"/>
          <w:sz w:val="24"/>
          <w:szCs w:val="24"/>
          <w:lang w:eastAsia="ru-RU"/>
        </w:rPr>
      </w:pPr>
    </w:p>
    <w:p w:rsidR="009948AB" w:rsidRDefault="00C90B4D" w:rsidP="002C60EB">
      <w:pPr>
        <w:spacing w:after="0" w:line="240" w:lineRule="auto"/>
        <w:ind w:firstLine="550"/>
        <w:rPr>
          <w:rFonts w:ascii="Times New Roman" w:eastAsia="Times New Roman" w:hAnsi="Times New Roman"/>
          <w:b/>
          <w:i/>
          <w:iCs/>
          <w:sz w:val="24"/>
          <w:szCs w:val="24"/>
          <w:lang w:eastAsia="ru-RU"/>
        </w:rPr>
      </w:pPr>
      <w:r>
        <w:rPr>
          <w:rFonts w:ascii="Times New Roman" w:eastAsia="Times New Roman" w:hAnsi="Times New Roman"/>
          <w:b/>
          <w:i/>
          <w:iCs/>
          <w:sz w:val="24"/>
          <w:szCs w:val="24"/>
          <w:lang w:eastAsia="ru-RU"/>
        </w:rPr>
        <w:t xml:space="preserve">                      </w:t>
      </w:r>
      <w:r w:rsidR="009948AB" w:rsidRPr="002C60EB">
        <w:rPr>
          <w:rFonts w:ascii="Times New Roman" w:eastAsia="Times New Roman" w:hAnsi="Times New Roman"/>
          <w:b/>
          <w:i/>
          <w:iCs/>
          <w:sz w:val="24"/>
          <w:szCs w:val="24"/>
          <w:lang w:eastAsia="ru-RU"/>
        </w:rPr>
        <w:t>Формы контроля и учета достижений обучающихся</w:t>
      </w:r>
    </w:p>
    <w:p w:rsidR="00C90B4D" w:rsidRPr="002C60EB" w:rsidRDefault="00C90B4D" w:rsidP="002C60EB">
      <w:pPr>
        <w:spacing w:after="0" w:line="240" w:lineRule="auto"/>
        <w:ind w:firstLine="550"/>
        <w:rPr>
          <w:rFonts w:ascii="Times New Roman" w:eastAsia="Times New Roman" w:hAnsi="Times New Roman"/>
          <w:b/>
          <w:i/>
          <w:sz w:val="24"/>
          <w:szCs w:val="24"/>
          <w:lang w:eastAsia="ru-RU"/>
        </w:rPr>
      </w:pPr>
    </w:p>
    <w:tbl>
      <w:tblPr>
        <w:tblW w:w="0" w:type="auto"/>
        <w:jc w:val="center"/>
        <w:tblInd w:w="-342" w:type="dxa"/>
        <w:tblCellMar>
          <w:left w:w="0" w:type="dxa"/>
          <w:right w:w="0" w:type="dxa"/>
        </w:tblCellMar>
        <w:tblLook w:val="04A0"/>
      </w:tblPr>
      <w:tblGrid>
        <w:gridCol w:w="2692"/>
        <w:gridCol w:w="2340"/>
        <w:gridCol w:w="2340"/>
        <w:gridCol w:w="2340"/>
      </w:tblGrid>
      <w:tr w:rsidR="009948AB" w:rsidRPr="002C60EB" w:rsidTr="00011251">
        <w:trPr>
          <w:jc w:val="center"/>
        </w:trPr>
        <w:tc>
          <w:tcPr>
            <w:tcW w:w="2692" w:type="dxa"/>
            <w:tcBorders>
              <w:top w:val="single" w:sz="8" w:space="0" w:color="auto"/>
              <w:left w:val="single" w:sz="8" w:space="0" w:color="auto"/>
              <w:bottom w:val="single" w:sz="8" w:space="0" w:color="auto"/>
              <w:right w:val="nil"/>
            </w:tcBorders>
          </w:tcPr>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tcPr>
          <w:p w:rsidR="009948AB" w:rsidRPr="002C60EB" w:rsidRDefault="009948AB"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val="en-US" w:eastAsia="ru-RU"/>
              </w:rPr>
              <w:t xml:space="preserve">Иные </w:t>
            </w:r>
            <w:r w:rsidR="00923C8D">
              <w:rPr>
                <w:rFonts w:ascii="Times New Roman" w:eastAsia="Times New Roman" w:hAnsi="Times New Roman"/>
                <w:sz w:val="24"/>
                <w:szCs w:val="24"/>
                <w:lang w:eastAsia="ru-RU"/>
              </w:rPr>
              <w:t xml:space="preserve"> </w:t>
            </w:r>
            <w:r w:rsidRPr="002C60EB">
              <w:rPr>
                <w:rFonts w:ascii="Times New Roman" w:eastAsia="Times New Roman" w:hAnsi="Times New Roman"/>
                <w:sz w:val="24"/>
                <w:szCs w:val="24"/>
                <w:lang w:val="en-US" w:eastAsia="ru-RU"/>
              </w:rPr>
              <w:t xml:space="preserve">формы </w:t>
            </w:r>
            <w:r w:rsidR="00923C8D">
              <w:rPr>
                <w:rFonts w:ascii="Times New Roman" w:eastAsia="Times New Roman" w:hAnsi="Times New Roman"/>
                <w:sz w:val="24"/>
                <w:szCs w:val="24"/>
                <w:lang w:eastAsia="ru-RU"/>
              </w:rPr>
              <w:t xml:space="preserve"> </w:t>
            </w:r>
            <w:r w:rsidRPr="002C60EB">
              <w:rPr>
                <w:rFonts w:ascii="Times New Roman" w:eastAsia="Times New Roman" w:hAnsi="Times New Roman"/>
                <w:sz w:val="24"/>
                <w:szCs w:val="24"/>
                <w:lang w:val="en-US" w:eastAsia="ru-RU"/>
              </w:rPr>
              <w:t>учета достижений</w:t>
            </w:r>
          </w:p>
        </w:tc>
      </w:tr>
      <w:tr w:rsidR="009948AB" w:rsidRPr="002C60EB" w:rsidTr="00011251">
        <w:trPr>
          <w:jc w:val="center"/>
        </w:trPr>
        <w:tc>
          <w:tcPr>
            <w:tcW w:w="2692" w:type="dxa"/>
            <w:tcBorders>
              <w:top w:val="nil"/>
              <w:left w:val="single" w:sz="8" w:space="0" w:color="auto"/>
              <w:bottom w:val="single" w:sz="8" w:space="0" w:color="auto"/>
              <w:right w:val="nil"/>
            </w:tcBorders>
          </w:tcPr>
          <w:p w:rsidR="009948AB" w:rsidRPr="002C60EB" w:rsidRDefault="001C3AFD"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iCs/>
                <w:sz w:val="24"/>
                <w:szCs w:val="24"/>
                <w:lang w:eastAsia="ru-RU"/>
              </w:rPr>
              <w:t>Текущая аттестация</w:t>
            </w:r>
          </w:p>
        </w:tc>
        <w:tc>
          <w:tcPr>
            <w:tcW w:w="2340" w:type="dxa"/>
            <w:tcBorders>
              <w:top w:val="nil"/>
              <w:left w:val="single" w:sz="8" w:space="0" w:color="auto"/>
              <w:bottom w:val="single" w:sz="8" w:space="0" w:color="auto"/>
              <w:right w:val="nil"/>
            </w:tcBorders>
          </w:tcPr>
          <w:p w:rsidR="009948AB" w:rsidRPr="002C60EB" w:rsidRDefault="001C3AFD"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iCs/>
                <w:sz w:val="24"/>
                <w:szCs w:val="24"/>
                <w:lang w:eastAsia="ru-RU"/>
              </w:rPr>
              <w:t>Итоговая (четверть,</w:t>
            </w:r>
            <w:r w:rsidR="009948AB" w:rsidRPr="002C60EB">
              <w:rPr>
                <w:rFonts w:ascii="Times New Roman" w:eastAsia="Times New Roman" w:hAnsi="Times New Roman"/>
                <w:iCs/>
                <w:sz w:val="24"/>
                <w:szCs w:val="24"/>
                <w:lang w:eastAsia="ru-RU"/>
              </w:rPr>
              <w:t xml:space="preserve"> год) аттестация</w:t>
            </w:r>
          </w:p>
        </w:tc>
        <w:tc>
          <w:tcPr>
            <w:tcW w:w="2340" w:type="dxa"/>
            <w:tcBorders>
              <w:top w:val="nil"/>
              <w:left w:val="single" w:sz="8" w:space="0" w:color="auto"/>
              <w:bottom w:val="single" w:sz="8" w:space="0" w:color="auto"/>
              <w:right w:val="nil"/>
            </w:tcBorders>
          </w:tcPr>
          <w:p w:rsidR="009948AB" w:rsidRPr="002C60EB" w:rsidRDefault="001C3AFD"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iCs/>
                <w:sz w:val="24"/>
                <w:szCs w:val="24"/>
                <w:lang w:eastAsia="ru-RU"/>
              </w:rPr>
              <w:t>Урочная деятельность</w:t>
            </w:r>
          </w:p>
        </w:tc>
        <w:tc>
          <w:tcPr>
            <w:tcW w:w="2340" w:type="dxa"/>
            <w:tcBorders>
              <w:top w:val="nil"/>
              <w:left w:val="single" w:sz="8" w:space="0" w:color="auto"/>
              <w:bottom w:val="single" w:sz="8" w:space="0" w:color="auto"/>
              <w:right w:val="single" w:sz="8" w:space="0" w:color="auto"/>
            </w:tcBorders>
          </w:tcPr>
          <w:p w:rsidR="009948AB" w:rsidRPr="002C60EB" w:rsidRDefault="001C3AFD"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iCs/>
                <w:sz w:val="24"/>
                <w:szCs w:val="24"/>
                <w:lang w:eastAsia="ru-RU"/>
              </w:rPr>
              <w:t>Внеурочная деятельность</w:t>
            </w:r>
          </w:p>
        </w:tc>
      </w:tr>
      <w:tr w:rsidR="009948AB" w:rsidRPr="002C60EB" w:rsidTr="00011251">
        <w:trPr>
          <w:trHeight w:val="3092"/>
          <w:jc w:val="center"/>
        </w:trPr>
        <w:tc>
          <w:tcPr>
            <w:tcW w:w="2692" w:type="dxa"/>
            <w:vMerge w:val="restart"/>
            <w:tcBorders>
              <w:top w:val="nil"/>
              <w:left w:val="single" w:sz="8" w:space="0" w:color="auto"/>
              <w:bottom w:val="single" w:sz="8" w:space="0" w:color="auto"/>
              <w:right w:val="nil"/>
            </w:tcBorders>
          </w:tcPr>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устный опрос</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письменная самостоятельная работа</w:t>
            </w:r>
          </w:p>
          <w:p w:rsidR="000146F3" w:rsidRPr="002C60EB" w:rsidRDefault="000146F3"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контрольная работа</w:t>
            </w:r>
          </w:p>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диктанты</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контрольное списывание</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тестовые задания</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графическая работа</w:t>
            </w:r>
          </w:p>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изложение</w:t>
            </w:r>
          </w:p>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доклад</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творческая работа</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p>
        </w:tc>
        <w:tc>
          <w:tcPr>
            <w:tcW w:w="2340" w:type="dxa"/>
            <w:vMerge w:val="restart"/>
            <w:tcBorders>
              <w:top w:val="nil"/>
              <w:left w:val="single" w:sz="8" w:space="0" w:color="auto"/>
              <w:bottom w:val="single" w:sz="8" w:space="0" w:color="auto"/>
              <w:right w:val="nil"/>
            </w:tcBorders>
          </w:tcPr>
          <w:p w:rsidR="009948AB" w:rsidRPr="002C60EB" w:rsidRDefault="000146F3"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диагности-ческая </w:t>
            </w:r>
            <w:r w:rsidR="009948AB" w:rsidRPr="002C60EB">
              <w:rPr>
                <w:rFonts w:ascii="Times New Roman" w:eastAsia="Times New Roman" w:hAnsi="Times New Roman"/>
                <w:sz w:val="24"/>
                <w:szCs w:val="24"/>
                <w:lang w:eastAsia="ru-RU"/>
              </w:rPr>
              <w:t>конт-рольная работа</w:t>
            </w:r>
          </w:p>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диктанты</w:t>
            </w:r>
          </w:p>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изложение</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контроль техники чтения</w:t>
            </w:r>
          </w:p>
        </w:tc>
        <w:tc>
          <w:tcPr>
            <w:tcW w:w="2340" w:type="dxa"/>
            <w:tcBorders>
              <w:top w:val="nil"/>
              <w:left w:val="single" w:sz="8" w:space="0" w:color="auto"/>
              <w:bottom w:val="single" w:sz="8" w:space="0" w:color="auto"/>
              <w:right w:val="nil"/>
            </w:tcBorders>
          </w:tcPr>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анализ динамики текущей успеваемости</w:t>
            </w:r>
          </w:p>
        </w:tc>
        <w:tc>
          <w:tcPr>
            <w:tcW w:w="2340" w:type="dxa"/>
            <w:tcBorders>
              <w:top w:val="nil"/>
              <w:left w:val="single" w:sz="8" w:space="0" w:color="auto"/>
              <w:bottom w:val="single" w:sz="8" w:space="0" w:color="auto"/>
              <w:right w:val="single" w:sz="8" w:space="0" w:color="auto"/>
            </w:tcBorders>
          </w:tcPr>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участие в выставках, конкурсах, соревнованиях</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активность в проектах и программах внеурочной деятельности</w:t>
            </w:r>
          </w:p>
          <w:p w:rsidR="009948AB" w:rsidRPr="002C60EB" w:rsidRDefault="009948AB" w:rsidP="002C60EB">
            <w:pPr>
              <w:spacing w:after="0" w:line="240" w:lineRule="auto"/>
              <w:ind w:right="180"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творческий отчет</w:t>
            </w:r>
          </w:p>
        </w:tc>
      </w:tr>
      <w:tr w:rsidR="009948AB" w:rsidRPr="002C60EB" w:rsidTr="00011251">
        <w:trPr>
          <w:trHeight w:val="847"/>
          <w:jc w:val="center"/>
        </w:trPr>
        <w:tc>
          <w:tcPr>
            <w:tcW w:w="2692" w:type="dxa"/>
            <w:vMerge/>
            <w:tcBorders>
              <w:top w:val="nil"/>
              <w:left w:val="single" w:sz="8" w:space="0" w:color="auto"/>
              <w:bottom w:val="single" w:sz="8" w:space="0" w:color="auto"/>
              <w:right w:val="nil"/>
            </w:tcBorders>
            <w:vAlign w:val="center"/>
          </w:tcPr>
          <w:p w:rsidR="009948AB" w:rsidRPr="002C60EB" w:rsidRDefault="009948AB" w:rsidP="002C60EB">
            <w:pPr>
              <w:spacing w:after="0" w:line="240" w:lineRule="auto"/>
              <w:ind w:firstLine="550"/>
              <w:rPr>
                <w:rFonts w:ascii="Times New Roman" w:eastAsia="Times New Roman" w:hAnsi="Times New Roman"/>
                <w:sz w:val="24"/>
                <w:szCs w:val="24"/>
                <w:lang w:eastAsia="ru-RU"/>
              </w:rPr>
            </w:pPr>
          </w:p>
        </w:tc>
        <w:tc>
          <w:tcPr>
            <w:tcW w:w="0" w:type="auto"/>
            <w:vMerge/>
            <w:tcBorders>
              <w:top w:val="nil"/>
              <w:left w:val="single" w:sz="8" w:space="0" w:color="auto"/>
              <w:bottom w:val="single" w:sz="8" w:space="0" w:color="auto"/>
              <w:right w:val="nil"/>
            </w:tcBorders>
            <w:vAlign w:val="center"/>
          </w:tcPr>
          <w:p w:rsidR="009948AB" w:rsidRPr="002C60EB" w:rsidRDefault="009948AB" w:rsidP="002C60EB">
            <w:pPr>
              <w:spacing w:after="0" w:line="240" w:lineRule="auto"/>
              <w:ind w:firstLine="550"/>
              <w:rPr>
                <w:rFonts w:ascii="Times New Roman" w:eastAsia="Times New Roman" w:hAnsi="Times New Roman"/>
                <w:sz w:val="24"/>
                <w:szCs w:val="24"/>
                <w:lang w:eastAsia="ru-RU"/>
              </w:rPr>
            </w:pPr>
          </w:p>
        </w:tc>
        <w:tc>
          <w:tcPr>
            <w:tcW w:w="4680" w:type="dxa"/>
            <w:gridSpan w:val="2"/>
            <w:tcBorders>
              <w:top w:val="nil"/>
              <w:left w:val="single" w:sz="8" w:space="0" w:color="auto"/>
              <w:bottom w:val="single" w:sz="8" w:space="0" w:color="auto"/>
              <w:right w:val="single" w:sz="8" w:space="0" w:color="auto"/>
            </w:tcBorders>
          </w:tcPr>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портфолио </w:t>
            </w:r>
          </w:p>
          <w:p w:rsidR="009948AB" w:rsidRPr="002C60EB" w:rsidRDefault="009948AB" w:rsidP="002C60EB">
            <w:pPr>
              <w:spacing w:after="0" w:line="240" w:lineRule="auto"/>
              <w:ind w:right="180"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анализ психолого-педагогических исследований</w:t>
            </w:r>
          </w:p>
        </w:tc>
      </w:tr>
    </w:tbl>
    <w:p w:rsidR="009948AB" w:rsidRPr="002C60EB" w:rsidRDefault="009948AB" w:rsidP="002C60EB">
      <w:pPr>
        <w:spacing w:after="0" w:line="240" w:lineRule="auto"/>
        <w:ind w:firstLine="550"/>
        <w:jc w:val="both"/>
        <w:rPr>
          <w:rFonts w:ascii="Times New Roman" w:eastAsia="Times New Roman" w:hAnsi="Times New Roman"/>
          <w:b/>
          <w:i/>
          <w:iCs/>
          <w:sz w:val="24"/>
          <w:szCs w:val="24"/>
          <w:lang w:eastAsia="ru-RU"/>
        </w:rPr>
      </w:pPr>
    </w:p>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i/>
          <w:iCs/>
          <w:sz w:val="24"/>
          <w:szCs w:val="24"/>
          <w:lang w:eastAsia="ru-RU"/>
        </w:rPr>
        <w:t>Формы представления образовательных результатов</w:t>
      </w:r>
      <w:r w:rsidRPr="002C60EB">
        <w:rPr>
          <w:rFonts w:ascii="Times New Roman" w:eastAsia="Times New Roman" w:hAnsi="Times New Roman"/>
          <w:sz w:val="24"/>
          <w:szCs w:val="24"/>
          <w:lang w:eastAsia="ru-RU"/>
        </w:rPr>
        <w:t>:</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табель успеваемости по предметам (с указанием требований, предъявляемых к выставлению отметок);</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портфолио; </w:t>
      </w:r>
    </w:p>
    <w:p w:rsidR="009948AB" w:rsidRDefault="000146F3"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 </w:t>
      </w:r>
      <w:r w:rsidR="009948AB" w:rsidRPr="002C60EB">
        <w:rPr>
          <w:rFonts w:ascii="Times New Roman" w:eastAsia="Times New Roman" w:hAnsi="Times New Roman"/>
          <w:sz w:val="24"/>
          <w:szCs w:val="24"/>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CA1B55" w:rsidRDefault="00CA1B55" w:rsidP="002C60EB">
      <w:pPr>
        <w:spacing w:after="0" w:line="240" w:lineRule="auto"/>
        <w:ind w:firstLine="550"/>
        <w:jc w:val="both"/>
        <w:rPr>
          <w:rFonts w:ascii="Times New Roman" w:eastAsia="Times New Roman" w:hAnsi="Times New Roman"/>
          <w:sz w:val="24"/>
          <w:szCs w:val="24"/>
          <w:lang w:eastAsia="ru-RU"/>
        </w:rPr>
      </w:pPr>
    </w:p>
    <w:p w:rsidR="00CA1B55" w:rsidRDefault="00CA1B55" w:rsidP="002C60EB">
      <w:pPr>
        <w:spacing w:after="0" w:line="240" w:lineRule="auto"/>
        <w:ind w:firstLine="550"/>
        <w:jc w:val="both"/>
        <w:rPr>
          <w:rFonts w:ascii="Times New Roman" w:eastAsia="Times New Roman" w:hAnsi="Times New Roman"/>
          <w:sz w:val="24"/>
          <w:szCs w:val="24"/>
          <w:lang w:eastAsia="ru-RU"/>
        </w:rPr>
      </w:pPr>
    </w:p>
    <w:p w:rsidR="00CA1B55" w:rsidRPr="002C60EB" w:rsidRDefault="00CA1B55" w:rsidP="002C60EB">
      <w:pPr>
        <w:spacing w:after="0" w:line="240" w:lineRule="auto"/>
        <w:ind w:firstLine="550"/>
        <w:jc w:val="both"/>
        <w:rPr>
          <w:rFonts w:ascii="Times New Roman" w:eastAsia="Times New Roman" w:hAnsi="Times New Roman"/>
          <w:sz w:val="24"/>
          <w:szCs w:val="24"/>
          <w:lang w:eastAsia="ru-RU"/>
        </w:rPr>
      </w:pPr>
    </w:p>
    <w:p w:rsidR="009948AB" w:rsidRPr="002C60EB" w:rsidRDefault="009948AB"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i/>
          <w:iCs/>
          <w:sz w:val="24"/>
          <w:szCs w:val="24"/>
          <w:lang w:eastAsia="ru-RU"/>
        </w:rPr>
        <w:t> </w:t>
      </w:r>
    </w:p>
    <w:p w:rsidR="009948AB" w:rsidRDefault="009948AB" w:rsidP="002C60EB">
      <w:pPr>
        <w:spacing w:after="0" w:line="240" w:lineRule="auto"/>
        <w:ind w:firstLine="550"/>
        <w:rPr>
          <w:rFonts w:ascii="Times New Roman" w:eastAsia="Times New Roman" w:hAnsi="Times New Roman"/>
          <w:b/>
          <w:bCs/>
          <w:i/>
          <w:iCs/>
          <w:sz w:val="24"/>
          <w:szCs w:val="24"/>
          <w:lang w:eastAsia="ru-RU"/>
        </w:rPr>
      </w:pPr>
      <w:r w:rsidRPr="002C60EB">
        <w:rPr>
          <w:rFonts w:ascii="Times New Roman" w:eastAsia="Times New Roman" w:hAnsi="Times New Roman"/>
          <w:b/>
          <w:bCs/>
          <w:i/>
          <w:iCs/>
          <w:sz w:val="24"/>
          <w:szCs w:val="24"/>
          <w:lang w:eastAsia="ru-RU"/>
        </w:rPr>
        <w:lastRenderedPageBreak/>
        <w:t>Уровни оценки достижения планируемых результатов освоения основной образовательной программы начального общего образования</w:t>
      </w:r>
    </w:p>
    <w:p w:rsidR="001B22C9" w:rsidRPr="002C60EB" w:rsidRDefault="001B22C9" w:rsidP="002C60EB">
      <w:pPr>
        <w:spacing w:after="0" w:line="240" w:lineRule="auto"/>
        <w:ind w:firstLine="550"/>
        <w:rPr>
          <w:rFonts w:ascii="Times New Roman" w:eastAsia="Times New Roman" w:hAnsi="Times New Roman"/>
          <w:sz w:val="24"/>
          <w:szCs w:val="24"/>
          <w:lang w:eastAsia="ru-RU"/>
        </w:rPr>
      </w:pPr>
    </w:p>
    <w:tbl>
      <w:tblPr>
        <w:tblW w:w="9452" w:type="dxa"/>
        <w:tblCellMar>
          <w:left w:w="0" w:type="dxa"/>
          <w:right w:w="0" w:type="dxa"/>
        </w:tblCellMar>
        <w:tblLook w:val="04A0"/>
      </w:tblPr>
      <w:tblGrid>
        <w:gridCol w:w="4726"/>
        <w:gridCol w:w="4726"/>
      </w:tblGrid>
      <w:tr w:rsidR="009948AB" w:rsidRPr="002C60EB" w:rsidTr="00011251">
        <w:tc>
          <w:tcPr>
            <w:tcW w:w="4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Уровни оценки и сопоставление уровней</w:t>
            </w:r>
          </w:p>
        </w:tc>
        <w:tc>
          <w:tcPr>
            <w:tcW w:w="472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Уровни сформированности</w:t>
            </w:r>
          </w:p>
        </w:tc>
      </w:tr>
      <w:tr w:rsidR="009948AB" w:rsidRPr="002C60EB" w:rsidTr="00011251">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Высший </w:t>
            </w:r>
          </w:p>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(Оптимальный)</w:t>
            </w:r>
          </w:p>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(Перспективный)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i/>
                <w:iCs/>
                <w:sz w:val="24"/>
                <w:szCs w:val="24"/>
                <w:lang w:eastAsia="ru-RU"/>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9948AB" w:rsidRPr="002C60EB" w:rsidTr="00011251">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Средний </w:t>
            </w:r>
          </w:p>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(Основной)</w:t>
            </w:r>
          </w:p>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(Нормативный)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9948AB" w:rsidRPr="002C60EB" w:rsidRDefault="009948AB"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i/>
                <w:iCs/>
                <w:sz w:val="24"/>
                <w:szCs w:val="24"/>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9948AB" w:rsidRPr="002C60EB" w:rsidTr="00011251">
        <w:tc>
          <w:tcPr>
            <w:tcW w:w="472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Начальный</w:t>
            </w:r>
          </w:p>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(Учебный)</w:t>
            </w:r>
          </w:p>
          <w:p w:rsidR="009948AB" w:rsidRPr="002C60EB" w:rsidRDefault="009948AB"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(Потенциальный)</w:t>
            </w:r>
          </w:p>
        </w:tc>
        <w:tc>
          <w:tcPr>
            <w:tcW w:w="4726" w:type="dxa"/>
            <w:tcBorders>
              <w:top w:val="nil"/>
              <w:left w:val="nil"/>
              <w:bottom w:val="single" w:sz="4" w:space="0" w:color="auto"/>
              <w:right w:val="single" w:sz="4" w:space="0" w:color="auto"/>
            </w:tcBorders>
            <w:tcMar>
              <w:top w:w="0" w:type="dxa"/>
              <w:left w:w="108" w:type="dxa"/>
              <w:bottom w:w="0" w:type="dxa"/>
              <w:right w:w="108" w:type="dxa"/>
            </w:tcMar>
          </w:tcPr>
          <w:p w:rsidR="009948AB" w:rsidRPr="002C60EB" w:rsidRDefault="009948AB" w:rsidP="002C60EB">
            <w:pPr>
              <w:shd w:val="clear" w:color="auto" w:fill="FFFFFF"/>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i/>
                <w:iCs/>
                <w:sz w:val="24"/>
                <w:szCs w:val="24"/>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w:t>
            </w:r>
          </w:p>
        </w:tc>
      </w:tr>
    </w:tbl>
    <w:p w:rsidR="009948AB" w:rsidRPr="002C60EB" w:rsidRDefault="009948AB" w:rsidP="002C60EB">
      <w:pPr>
        <w:spacing w:after="0" w:line="240" w:lineRule="auto"/>
        <w:ind w:firstLine="550"/>
        <w:rPr>
          <w:rFonts w:ascii="Times New Roman" w:eastAsia="Times New Roman" w:hAnsi="Times New Roman"/>
          <w:i/>
          <w:iCs/>
          <w:sz w:val="24"/>
          <w:szCs w:val="24"/>
          <w:lang w:eastAsia="ru-RU"/>
        </w:rPr>
      </w:pPr>
    </w:p>
    <w:p w:rsidR="009948AB" w:rsidRPr="002C60EB" w:rsidRDefault="009948AB" w:rsidP="002C60EB">
      <w:pPr>
        <w:spacing w:after="0" w:line="240" w:lineRule="auto"/>
        <w:ind w:firstLine="550"/>
        <w:rPr>
          <w:rFonts w:ascii="Times New Roman" w:eastAsia="Times New Roman" w:hAnsi="Times New Roman"/>
          <w:b/>
          <w:sz w:val="24"/>
          <w:szCs w:val="24"/>
          <w:lang w:eastAsia="ru-RU"/>
        </w:rPr>
      </w:pPr>
      <w:r w:rsidRPr="002C60EB">
        <w:rPr>
          <w:rFonts w:ascii="Times New Roman" w:eastAsia="Times New Roman" w:hAnsi="Times New Roman"/>
          <w:b/>
          <w:i/>
          <w:iCs/>
          <w:sz w:val="24"/>
          <w:szCs w:val="24"/>
          <w:lang w:eastAsia="ru-RU"/>
        </w:rPr>
        <w:t>Итоговая оценка выпускника и ее использование при переходе от начального к основному общему образованию</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9948AB" w:rsidRPr="002C60EB" w:rsidRDefault="000146F3"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w:t>
      </w:r>
      <w:r w:rsidR="009948AB" w:rsidRPr="002C60EB">
        <w:rPr>
          <w:rFonts w:ascii="Times New Roman" w:eastAsia="Times New Roman" w:hAnsi="Times New Roman"/>
          <w:sz w:val="24"/>
          <w:szCs w:val="24"/>
          <w:lang w:eastAsia="ru-RU"/>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«зачет» (или «удовлетворительно»), а результаты выполнения итоговых работ свидетельствуют о правильном выполнении не менее 50% заданий базового уровня.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9948AB" w:rsidRPr="002C60EB" w:rsidRDefault="009948A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57179" w:rsidRPr="00A53AA2" w:rsidRDefault="009948AB" w:rsidP="00A53AA2">
      <w:pPr>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D57179" w:rsidRPr="002C60EB" w:rsidRDefault="00D57179" w:rsidP="002C60EB">
      <w:pPr>
        <w:spacing w:after="0" w:line="240" w:lineRule="auto"/>
        <w:ind w:firstLine="550"/>
        <w:jc w:val="center"/>
        <w:rPr>
          <w:rFonts w:ascii="Times New Roman" w:eastAsia="Times New Roman" w:hAnsi="Times New Roman"/>
          <w:b/>
          <w:bCs/>
          <w:sz w:val="24"/>
          <w:szCs w:val="24"/>
          <w:lang w:eastAsia="ru-RU"/>
        </w:rPr>
      </w:pPr>
    </w:p>
    <w:p w:rsidR="0029431F" w:rsidRPr="00CA1B55" w:rsidRDefault="00CA1B55" w:rsidP="00CA1B55">
      <w:pPr>
        <w:spacing w:after="0" w:line="240" w:lineRule="auto"/>
        <w:ind w:firstLine="55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A21AB9" w:rsidRPr="002C60EB">
        <w:rPr>
          <w:rFonts w:ascii="Times New Roman" w:eastAsia="Times New Roman" w:hAnsi="Times New Roman"/>
          <w:b/>
          <w:bCs/>
          <w:sz w:val="24"/>
          <w:szCs w:val="24"/>
          <w:lang w:val="en-US" w:eastAsia="ru-RU"/>
        </w:rPr>
        <w:t>II</w:t>
      </w:r>
      <w:r w:rsidR="00A21AB9" w:rsidRPr="002C60EB">
        <w:rPr>
          <w:rFonts w:ascii="Times New Roman" w:eastAsia="Times New Roman" w:hAnsi="Times New Roman"/>
          <w:b/>
          <w:bCs/>
          <w:sz w:val="24"/>
          <w:szCs w:val="24"/>
          <w:lang w:eastAsia="ru-RU"/>
        </w:rPr>
        <w:t>.</w:t>
      </w:r>
      <w:r w:rsidR="0029431F" w:rsidRPr="002C60EB">
        <w:rPr>
          <w:rFonts w:ascii="Times New Roman" w:eastAsia="Times New Roman" w:hAnsi="Times New Roman"/>
          <w:b/>
          <w:bCs/>
          <w:sz w:val="24"/>
          <w:szCs w:val="24"/>
          <w:lang w:eastAsia="ru-RU"/>
        </w:rPr>
        <w:t>СОДЕРЖАТЕЛЬНЫЙ РАЗДЕЛ.</w:t>
      </w:r>
    </w:p>
    <w:p w:rsidR="0029431F" w:rsidRPr="002C60EB" w:rsidRDefault="0029431F" w:rsidP="002C60EB">
      <w:pPr>
        <w:spacing w:after="0" w:line="240" w:lineRule="auto"/>
        <w:ind w:firstLine="550"/>
        <w:jc w:val="center"/>
        <w:rPr>
          <w:rFonts w:ascii="Times New Roman" w:eastAsia="Times New Roman" w:hAnsi="Times New Roman"/>
          <w:b/>
          <w:bCs/>
          <w:sz w:val="24"/>
          <w:szCs w:val="24"/>
          <w:lang w:eastAsia="ru-RU"/>
        </w:rPr>
      </w:pPr>
    </w:p>
    <w:p w:rsidR="0029431F" w:rsidRDefault="0029431F" w:rsidP="00923C8D">
      <w:pPr>
        <w:spacing w:after="0" w:line="240" w:lineRule="auto"/>
        <w:ind w:left="550"/>
        <w:jc w:val="center"/>
        <w:rPr>
          <w:rFonts w:ascii="Times New Roman" w:eastAsia="Times New Roman" w:hAnsi="Times New Roman"/>
          <w:sz w:val="24"/>
          <w:szCs w:val="24"/>
          <w:lang w:eastAsia="ru-RU"/>
        </w:rPr>
      </w:pPr>
      <w:r w:rsidRPr="00CA1B55">
        <w:rPr>
          <w:rFonts w:ascii="Times New Roman" w:eastAsia="Times New Roman" w:hAnsi="Times New Roman"/>
          <w:b/>
          <w:bCs/>
          <w:sz w:val="24"/>
          <w:szCs w:val="24"/>
          <w:lang w:eastAsia="ru-RU"/>
        </w:rPr>
        <w:t>ПРОГРАММА</w:t>
      </w:r>
      <w:r w:rsidRPr="002C60EB">
        <w:rPr>
          <w:rFonts w:ascii="Times New Roman" w:eastAsia="Times New Roman" w:hAnsi="Times New Roman"/>
          <w:b/>
          <w:bCs/>
          <w:sz w:val="24"/>
          <w:szCs w:val="24"/>
          <w:lang w:eastAsia="ru-RU"/>
        </w:rPr>
        <w:t xml:space="preserve"> ФОРМИРОВАНИЯ УНИВЕРСАЛЬНЫХ УЧЕБНЫХ ДЕЙСТВИЙ ОБУЧАЮЩИХСЯ НА СТУПЕНИ НАЧАЛЬНОГО ОБЩЕГО ОБРАЗОВАНИЯ</w:t>
      </w:r>
    </w:p>
    <w:p w:rsidR="001B22C9" w:rsidRPr="002C60EB" w:rsidRDefault="001B22C9" w:rsidP="002C60EB">
      <w:pPr>
        <w:spacing w:after="0" w:line="240" w:lineRule="auto"/>
        <w:ind w:firstLine="550"/>
        <w:jc w:val="center"/>
        <w:rPr>
          <w:rFonts w:ascii="Times New Roman" w:eastAsia="Times New Roman" w:hAnsi="Times New Roman"/>
          <w:sz w:val="24"/>
          <w:szCs w:val="24"/>
          <w:lang w:eastAsia="ru-RU"/>
        </w:rPr>
      </w:pP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в рамках отдельных дисциплин. Сформированность универсальных учебных действий является также и залогом профилактики школьных трудностей.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широком значении «универсальные учебные действия» – саморазвитие и самосовершенствование путём сознательного и активного присвоения нового социального опыта.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В более узком </w:t>
      </w:r>
      <w:r w:rsidR="000146F3" w:rsidRPr="002C60EB">
        <w:rPr>
          <w:rFonts w:ascii="Times New Roman" w:eastAsia="Times New Roman" w:hAnsi="Times New Roman"/>
          <w:sz w:val="24"/>
          <w:szCs w:val="24"/>
          <w:lang w:eastAsia="ru-RU"/>
        </w:rPr>
        <w:t xml:space="preserve">значении </w:t>
      </w:r>
      <w:r w:rsidRPr="002C60EB">
        <w:rPr>
          <w:rFonts w:ascii="Times New Roman" w:eastAsia="Times New Roman" w:hAnsi="Times New Roman"/>
          <w:sz w:val="24"/>
          <w:szCs w:val="24"/>
          <w:lang w:eastAsia="ru-RU"/>
        </w:rPr>
        <w:t>«универсальные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29431F" w:rsidRPr="002C60EB" w:rsidRDefault="0029431F" w:rsidP="002C60EB">
      <w:pPr>
        <w:spacing w:after="0" w:line="240" w:lineRule="auto"/>
        <w:ind w:firstLine="550"/>
        <w:jc w:val="both"/>
        <w:rPr>
          <w:rFonts w:ascii="Times New Roman" w:eastAsia="Times New Roman" w:hAnsi="Times New Roman"/>
          <w:b/>
          <w:sz w:val="24"/>
          <w:szCs w:val="24"/>
          <w:lang w:eastAsia="ru-RU"/>
        </w:rPr>
      </w:pPr>
      <w:r w:rsidRPr="002C60EB">
        <w:rPr>
          <w:rFonts w:ascii="Times New Roman" w:eastAsia="Times New Roman" w:hAnsi="Times New Roman"/>
          <w:b/>
          <w:iCs/>
          <w:sz w:val="24"/>
          <w:szCs w:val="24"/>
          <w:lang w:eastAsia="ru-RU"/>
        </w:rPr>
        <w:t>Ценностные ориентиры содержания образования на ступени начального общего образования: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 Формирование основ гражданской идентичности личности.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 Формирование психологических условий развития общения, кооперации сотрудничества.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3. Развитие ценностно-смысловой сферы личности на основе общечеловеческой нравственности и гуманизма.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4. Развитие умения учиться как первого шага к самообразованию и самовоспитанию.</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5. Развитие самостоятельности, инициативы и ответственности личности как условие её самоактуализации.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 Личностные универсальные учебные действия </w:t>
      </w:r>
      <w:r w:rsidRPr="002C60EB">
        <w:rPr>
          <w:rFonts w:ascii="Times New Roman" w:eastAsia="Times New Roman" w:hAnsi="Times New Roman"/>
          <w:sz w:val="24"/>
          <w:szCs w:val="24"/>
          <w:lang w:eastAsia="ru-RU"/>
        </w:rPr>
        <w:t>обеспечивают ценностно-смысловую ориентацию обучающихся и ориентацию в социальных ролях и межличностных отношениях.</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действие смыслообразования (интерес, мотивация);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действие нравственно – этического оценивания («что такое хорошо, что такое плохо»);</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личного, эмоционального отношения к себе и окружающему миру;</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интереса к себе и окружающему миру (когда ребёнок задаёт вопросы);</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эмоциональное осознание себя и окружающего мира;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позитивного отношения к себе и окружающему миру;</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желания выполнять учебные действия;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использование фантазии, воображения при выполнении учебных действий.</w:t>
      </w:r>
    </w:p>
    <w:p w:rsidR="0029431F" w:rsidRPr="002C60EB" w:rsidRDefault="00E830D0"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В сфере личностных УУД начнут  </w:t>
      </w:r>
      <w:r w:rsidR="0029431F" w:rsidRPr="002C60EB">
        <w:rPr>
          <w:rFonts w:ascii="Times New Roman" w:eastAsia="Times New Roman" w:hAnsi="Times New Roman"/>
          <w:sz w:val="24"/>
          <w:szCs w:val="24"/>
          <w:lang w:eastAsia="ru-RU"/>
        </w:rPr>
        <w:t>формирова</w:t>
      </w:r>
      <w:r w:rsidRPr="002C60EB">
        <w:rPr>
          <w:rFonts w:ascii="Times New Roman" w:eastAsia="Times New Roman" w:hAnsi="Times New Roman"/>
          <w:sz w:val="24"/>
          <w:szCs w:val="24"/>
          <w:lang w:eastAsia="ru-RU"/>
        </w:rPr>
        <w:t>ться</w:t>
      </w:r>
      <w:r w:rsidR="0029431F" w:rsidRPr="002C60EB">
        <w:rPr>
          <w:rFonts w:ascii="Times New Roman" w:eastAsia="Times New Roman" w:hAnsi="Times New Roman"/>
          <w:sz w:val="24"/>
          <w:szCs w:val="24"/>
          <w:lang w:eastAsia="ru-RU"/>
        </w:rPr>
        <w:t>:</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внутренняя позиция школьника;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личностная мотивация учебной деятельности;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ориентация на моральные нормы и их выполнение. </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Регулятивные универсальные учебные действия </w:t>
      </w:r>
      <w:r w:rsidRPr="002C60EB">
        <w:rPr>
          <w:rFonts w:ascii="Times New Roman" w:eastAsia="Times New Roman" w:hAnsi="Times New Roman"/>
          <w:sz w:val="24"/>
          <w:szCs w:val="24"/>
          <w:lang w:eastAsia="ru-RU"/>
        </w:rPr>
        <w:t>обеспечивают обучающимся организацию своей учебной деятельности.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Регулятивные УУД:</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целеполагание; </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планирование;</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прогнозирование;</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контроль в форме сличения способа действия и его результата с заданным эталоном;</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коррекция;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оценка;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волевая саморегуляция как способность к мобилизации сил и энергии, к волевому усилию – к выбору в ситуации мотивационного конфликта и преодолению препятствий.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сфере</w:t>
      </w:r>
      <w:r w:rsidR="00E830D0" w:rsidRPr="002C60EB">
        <w:rPr>
          <w:rFonts w:ascii="Times New Roman" w:eastAsia="Times New Roman" w:hAnsi="Times New Roman"/>
          <w:sz w:val="24"/>
          <w:szCs w:val="24"/>
          <w:lang w:eastAsia="ru-RU"/>
        </w:rPr>
        <w:t xml:space="preserve"> регулятивных УУД ученики начнут</w:t>
      </w:r>
      <w:r w:rsidRPr="002C60EB">
        <w:rPr>
          <w:rFonts w:ascii="Times New Roman" w:eastAsia="Times New Roman" w:hAnsi="Times New Roman"/>
          <w:sz w:val="24"/>
          <w:szCs w:val="24"/>
          <w:lang w:eastAsia="ru-RU"/>
        </w:rPr>
        <w:t xml:space="preserve"> овладе</w:t>
      </w:r>
      <w:r w:rsidR="00E830D0" w:rsidRPr="002C60EB">
        <w:rPr>
          <w:rFonts w:ascii="Times New Roman" w:eastAsia="Times New Roman" w:hAnsi="Times New Roman"/>
          <w:sz w:val="24"/>
          <w:szCs w:val="24"/>
          <w:lang w:eastAsia="ru-RU"/>
        </w:rPr>
        <w:t>ва</w:t>
      </w:r>
      <w:r w:rsidRPr="002C60EB">
        <w:rPr>
          <w:rFonts w:ascii="Times New Roman" w:eastAsia="Times New Roman" w:hAnsi="Times New Roman"/>
          <w:sz w:val="24"/>
          <w:szCs w:val="24"/>
          <w:lang w:eastAsia="ru-RU"/>
        </w:rPr>
        <w:t>ть всеми типами учебных действий,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Познавательные универсальные учебные действия </w:t>
      </w:r>
      <w:r w:rsidRPr="002C60EB">
        <w:rPr>
          <w:rFonts w:ascii="Times New Roman" w:eastAsia="Times New Roman" w:hAnsi="Times New Roman"/>
          <w:sz w:val="24"/>
          <w:szCs w:val="24"/>
          <w:lang w:eastAsia="ru-RU"/>
        </w:rPr>
        <w:t>включают:  общеучебные, логические учебные действия, а также постановку и решение проблемы.</w:t>
      </w:r>
    </w:p>
    <w:p w:rsidR="0029431F" w:rsidRPr="002C60EB" w:rsidRDefault="0029431F"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Общеучебные УД:</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самостоятельное выделение и формулирование познавательной цели;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поиск и выделение необходимой информации, в том числе с помощью компьютерных средств;</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структурирование знаний;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осознанное и произвольное построение речевого высказывания в устной и письменной форме;</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выбор наиболее эффективных способов решения задач в зависимости от конкретных условий.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i/>
          <w:sz w:val="24"/>
          <w:szCs w:val="24"/>
          <w:lang w:eastAsia="ru-RU"/>
        </w:rPr>
        <w:t>Логические УД</w:t>
      </w:r>
      <w:r w:rsidRPr="002C60EB">
        <w:rPr>
          <w:rFonts w:ascii="Times New Roman" w:eastAsia="Times New Roman" w:hAnsi="Times New Roman"/>
          <w:sz w:val="24"/>
          <w:szCs w:val="24"/>
          <w:lang w:eastAsia="ru-RU"/>
        </w:rPr>
        <w:t>:</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анализ объектов с целью выделения признаков (существенных, несущественных);</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выбор оснований и кр</w:t>
      </w:r>
      <w:r w:rsidR="00E830D0" w:rsidRPr="002C60EB">
        <w:rPr>
          <w:rFonts w:ascii="Times New Roman" w:eastAsia="Times New Roman" w:hAnsi="Times New Roman"/>
          <w:sz w:val="24"/>
          <w:szCs w:val="24"/>
          <w:lang w:eastAsia="ru-RU"/>
        </w:rPr>
        <w:t>итериев для сравнения,</w:t>
      </w:r>
      <w:r w:rsidRPr="002C60EB">
        <w:rPr>
          <w:rFonts w:ascii="Times New Roman" w:eastAsia="Times New Roman" w:hAnsi="Times New Roman"/>
          <w:sz w:val="24"/>
          <w:szCs w:val="24"/>
          <w:lang w:eastAsia="ru-RU"/>
        </w:rPr>
        <w:t xml:space="preserve"> классификации объектов;</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подведение под понятие, выведение следствий;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установление причинно – следственных связей, представление цепочек объектов и явлений;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построение логической цепочки рассуждений, анализ истинности утверждений;</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доказательство;</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выдвижение гипотез и их обоснование.</w:t>
      </w:r>
    </w:p>
    <w:p w:rsidR="0029431F" w:rsidRPr="002C60EB" w:rsidRDefault="0029431F" w:rsidP="002C60EB">
      <w:pPr>
        <w:spacing w:after="0" w:line="240" w:lineRule="auto"/>
        <w:ind w:firstLine="550"/>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Постановка и решение проблемы:</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проблемы;</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самостоятельное создание способов решения проблем творческого и поискового характера.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сфере познавательных УУД ученик на</w:t>
      </w:r>
      <w:r w:rsidR="00E830D0" w:rsidRPr="002C60EB">
        <w:rPr>
          <w:rFonts w:ascii="Times New Roman" w:eastAsia="Times New Roman" w:hAnsi="Times New Roman"/>
          <w:sz w:val="24"/>
          <w:szCs w:val="24"/>
          <w:lang w:eastAsia="ru-RU"/>
        </w:rPr>
        <w:t>чнет</w:t>
      </w:r>
      <w:r w:rsidRPr="002C60EB">
        <w:rPr>
          <w:rFonts w:ascii="Times New Roman" w:eastAsia="Times New Roman" w:hAnsi="Times New Roman"/>
          <w:sz w:val="24"/>
          <w:szCs w:val="24"/>
          <w:lang w:eastAsia="ru-RU"/>
        </w:rPr>
        <w:t>:</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использовать знаково-символические средства, в том числе овладеют действием моделирования;</w:t>
      </w:r>
    </w:p>
    <w:p w:rsidR="0029431F"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овладеют широким спектром логических действий и операций, включая общий приём решения задач.</w:t>
      </w:r>
    </w:p>
    <w:p w:rsidR="00CA1B55" w:rsidRPr="002C60EB" w:rsidRDefault="00CA1B55" w:rsidP="002C60EB">
      <w:pPr>
        <w:spacing w:after="0" w:line="240" w:lineRule="auto"/>
        <w:ind w:firstLine="550"/>
        <w:jc w:val="both"/>
        <w:rPr>
          <w:rFonts w:ascii="Times New Roman" w:eastAsia="Times New Roman" w:hAnsi="Times New Roman"/>
          <w:sz w:val="24"/>
          <w:szCs w:val="24"/>
          <w:lang w:eastAsia="ru-RU"/>
        </w:rPr>
      </w:pP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К коммуникативным действиям </w:t>
      </w:r>
      <w:r w:rsidRPr="002C60EB">
        <w:rPr>
          <w:rFonts w:ascii="Times New Roman" w:eastAsia="Times New Roman" w:hAnsi="Times New Roman"/>
          <w:sz w:val="24"/>
          <w:szCs w:val="24"/>
          <w:lang w:eastAsia="ru-RU"/>
        </w:rPr>
        <w:t>относятся: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планирование учебного сотрудничества с учителем и сверстниками – определение цели, функций участников, способов взаимодействия;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постановка вопросов – инициативное сотрудничество в поиске и сборов информации;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управление поведением партнёра – контроль, коррекция, оценка его действий;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сфере коммуникативных УУД  ученики смогут:</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учитывать позицию собеседника (партнёра);</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организовать и осуществить сотрудничество и кооперацию с учителем и сверстниками;</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-адекватно передавать информацию;</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отображать предметное содержание и условия деятельности в речи.</w:t>
      </w:r>
    </w:p>
    <w:p w:rsidR="0029431F" w:rsidRDefault="0029431F" w:rsidP="002C60EB">
      <w:pPr>
        <w:spacing w:after="0" w:line="240" w:lineRule="auto"/>
        <w:ind w:firstLine="550"/>
        <w:jc w:val="both"/>
        <w:rPr>
          <w:rFonts w:ascii="Times New Roman" w:eastAsia="Times New Roman" w:hAnsi="Times New Roman"/>
          <w:i/>
          <w:iCs/>
          <w:sz w:val="24"/>
          <w:szCs w:val="24"/>
          <w:lang w:eastAsia="ru-RU"/>
        </w:rPr>
      </w:pPr>
      <w:r w:rsidRPr="002C60EB">
        <w:rPr>
          <w:rFonts w:ascii="Times New Roman" w:eastAsia="Times New Roman" w:hAnsi="Times New Roman"/>
          <w:i/>
          <w:iCs/>
          <w:sz w:val="24"/>
          <w:szCs w:val="24"/>
          <w:lang w:eastAsia="ru-RU"/>
        </w:rPr>
        <w:t>Связь универсальных учебных действий с содержанием учебных предметов (на основе образовате</w:t>
      </w:r>
      <w:r w:rsidR="00A53AA2">
        <w:rPr>
          <w:rFonts w:ascii="Times New Roman" w:eastAsia="Times New Roman" w:hAnsi="Times New Roman"/>
          <w:i/>
          <w:iCs/>
          <w:sz w:val="24"/>
          <w:szCs w:val="24"/>
          <w:lang w:eastAsia="ru-RU"/>
        </w:rPr>
        <w:t>льных ресурсов УМК «Школа России"</w:t>
      </w:r>
      <w:r w:rsidR="001B22C9">
        <w:rPr>
          <w:rFonts w:ascii="Times New Roman" w:eastAsia="Times New Roman" w:hAnsi="Times New Roman"/>
          <w:i/>
          <w:iCs/>
          <w:sz w:val="24"/>
          <w:szCs w:val="24"/>
          <w:lang w:eastAsia="ru-RU"/>
        </w:rPr>
        <w:t>.</w:t>
      </w:r>
    </w:p>
    <w:p w:rsidR="001B22C9" w:rsidRPr="002C60EB" w:rsidRDefault="001B22C9" w:rsidP="002C60EB">
      <w:pPr>
        <w:spacing w:after="0" w:line="240" w:lineRule="auto"/>
        <w:ind w:firstLine="550"/>
        <w:jc w:val="both"/>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Формирование УУД в образовательном процессе осуществляется в контексте усвоения разных предметных дисциплин.</w:t>
      </w:r>
    </w:p>
    <w:p w:rsidR="0029431F" w:rsidRPr="002C60EB" w:rsidRDefault="0029431F" w:rsidP="002C60EB">
      <w:pPr>
        <w:ind w:firstLine="550"/>
        <w:jc w:val="both"/>
        <w:rPr>
          <w:rFonts w:ascii="Times New Roman" w:eastAsia="Times New Roman" w:hAnsi="Times New Roman"/>
          <w:sz w:val="24"/>
          <w:szCs w:val="24"/>
          <w:lang w:eastAsia="ru-RU"/>
        </w:rPr>
        <w:sectPr w:rsidR="0029431F" w:rsidRPr="002C60EB" w:rsidSect="00533EC2">
          <w:footerReference w:type="default" r:id="rId11"/>
          <w:pgSz w:w="11906" w:h="16838"/>
          <w:pgMar w:top="904" w:right="850" w:bottom="851" w:left="1210" w:header="284" w:footer="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29431F" w:rsidRPr="002C60EB" w:rsidRDefault="0029431F" w:rsidP="002C60EB">
      <w:pPr>
        <w:ind w:firstLine="550"/>
        <w:jc w:val="center"/>
        <w:rPr>
          <w:sz w:val="24"/>
          <w:szCs w:val="24"/>
        </w:rPr>
      </w:pPr>
      <w:r w:rsidRPr="002C60EB">
        <w:rPr>
          <w:rFonts w:ascii="Times New Roman" w:eastAsia="Times New Roman" w:hAnsi="Times New Roman"/>
          <w:sz w:val="24"/>
          <w:szCs w:val="24"/>
          <w:lang w:eastAsia="ru-RU"/>
        </w:rPr>
        <w:lastRenderedPageBreak/>
        <w:t>Приоритеты предметного содержания в формировании УУД</w:t>
      </w:r>
    </w:p>
    <w:tbl>
      <w:tblPr>
        <w:tblW w:w="13982" w:type="dxa"/>
        <w:jc w:val="center"/>
        <w:tblInd w:w="-75" w:type="dxa"/>
        <w:tblCellMar>
          <w:left w:w="0" w:type="dxa"/>
          <w:right w:w="0" w:type="dxa"/>
        </w:tblCellMar>
        <w:tblLook w:val="04A0"/>
      </w:tblPr>
      <w:tblGrid>
        <w:gridCol w:w="3600"/>
        <w:gridCol w:w="2291"/>
        <w:gridCol w:w="1909"/>
        <w:gridCol w:w="377"/>
        <w:gridCol w:w="2211"/>
        <w:gridCol w:w="3594"/>
      </w:tblGrid>
      <w:tr w:rsidR="0029431F" w:rsidRPr="002C60EB" w:rsidTr="00011251">
        <w:trPr>
          <w:jc w:val="center"/>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Смысловые акценты УУД</w:t>
            </w:r>
          </w:p>
        </w:tc>
        <w:tc>
          <w:tcPr>
            <w:tcW w:w="22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Русский язык</w:t>
            </w:r>
          </w:p>
        </w:tc>
        <w:tc>
          <w:tcPr>
            <w:tcW w:w="190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Литературное чтение</w:t>
            </w:r>
          </w:p>
        </w:tc>
        <w:tc>
          <w:tcPr>
            <w:tcW w:w="258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Математика</w:t>
            </w:r>
          </w:p>
        </w:tc>
        <w:tc>
          <w:tcPr>
            <w:tcW w:w="359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Окружающий мир</w:t>
            </w:r>
          </w:p>
        </w:tc>
      </w:tr>
      <w:tr w:rsidR="0029431F" w:rsidRPr="002C60EB" w:rsidTr="00011251">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Личностные </w:t>
            </w:r>
          </w:p>
        </w:tc>
        <w:tc>
          <w:tcPr>
            <w:tcW w:w="2291"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жизненное самоопределение </w:t>
            </w:r>
          </w:p>
        </w:tc>
        <w:tc>
          <w:tcPr>
            <w:tcW w:w="1909"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нравственно-этическая ориентация</w:t>
            </w:r>
          </w:p>
        </w:tc>
        <w:tc>
          <w:tcPr>
            <w:tcW w:w="2588" w:type="dxa"/>
            <w:gridSpan w:val="2"/>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48018D">
            <w:pPr>
              <w:spacing w:after="0" w:line="240" w:lineRule="auto"/>
              <w:ind w:firstLine="91"/>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смыслообразование</w:t>
            </w:r>
          </w:p>
        </w:tc>
        <w:tc>
          <w:tcPr>
            <w:tcW w:w="3594"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нравственно – этическая ориентация</w:t>
            </w:r>
          </w:p>
        </w:tc>
      </w:tr>
      <w:tr w:rsidR="0029431F" w:rsidRPr="002C60EB" w:rsidTr="00011251">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Регулятивные </w:t>
            </w:r>
          </w:p>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tc>
        <w:tc>
          <w:tcPr>
            <w:tcW w:w="10382" w:type="dxa"/>
            <w:gridSpan w:val="5"/>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Целеполагание, планирование, прогнозирование, контроль, коррекция, оценка, алгоритмизация действий (+ технология, физическая культура и др.)</w:t>
            </w:r>
          </w:p>
        </w:tc>
      </w:tr>
      <w:tr w:rsidR="0029431F" w:rsidRPr="002C60EB" w:rsidTr="00011251">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Познавательные общеучебные</w:t>
            </w:r>
          </w:p>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tc>
        <w:tc>
          <w:tcPr>
            <w:tcW w:w="2291"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моделирование (перевод устной речи в письменную)</w:t>
            </w:r>
          </w:p>
        </w:tc>
        <w:tc>
          <w:tcPr>
            <w:tcW w:w="1909"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смысловое чтение, произвольные и осознанные устные и письменные высказывания</w:t>
            </w:r>
          </w:p>
        </w:tc>
        <w:tc>
          <w:tcPr>
            <w:tcW w:w="2588" w:type="dxa"/>
            <w:gridSpan w:val="2"/>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моделирование, выбор наиболее эффективных способов решения задач</w:t>
            </w:r>
          </w:p>
        </w:tc>
        <w:tc>
          <w:tcPr>
            <w:tcW w:w="3594"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широкий спектр источников информации</w:t>
            </w:r>
          </w:p>
        </w:tc>
      </w:tr>
      <w:tr w:rsidR="0029431F" w:rsidRPr="002C60EB" w:rsidTr="00011251">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Познавательные  логические </w:t>
            </w:r>
          </w:p>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tc>
        <w:tc>
          <w:tcPr>
            <w:tcW w:w="4577" w:type="dxa"/>
            <w:gridSpan w:val="3"/>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формирование личных, языковых, нравственных проблем. Самостоятельное создание способов решения проблем поискового и творческого характера</w:t>
            </w:r>
          </w:p>
        </w:tc>
        <w:tc>
          <w:tcPr>
            <w:tcW w:w="5805" w:type="dxa"/>
            <w:gridSpan w:val="2"/>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анализ, синтез, сравнение, группировка, причинно – следственные связи, логические рассуждения, доказательства, практические действия</w:t>
            </w:r>
          </w:p>
        </w:tc>
      </w:tr>
      <w:tr w:rsidR="0029431F" w:rsidRPr="002C60EB" w:rsidTr="00011251">
        <w:trPr>
          <w:jc w:val="center"/>
        </w:trPr>
        <w:tc>
          <w:tcPr>
            <w:tcW w:w="360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Коммуникативные </w:t>
            </w:r>
          </w:p>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tc>
        <w:tc>
          <w:tcPr>
            <w:tcW w:w="10382" w:type="dxa"/>
            <w:gridSpan w:val="5"/>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29431F" w:rsidRPr="002C60EB" w:rsidRDefault="0029431F" w:rsidP="002C60EB">
      <w:pPr>
        <w:ind w:firstLine="550"/>
        <w:rPr>
          <w:sz w:val="24"/>
          <w:szCs w:val="24"/>
        </w:rPr>
      </w:pPr>
    </w:p>
    <w:p w:rsidR="0029431F" w:rsidRPr="002C60EB" w:rsidRDefault="0029431F" w:rsidP="002C60EB">
      <w:pPr>
        <w:ind w:firstLine="550"/>
        <w:rPr>
          <w:sz w:val="24"/>
          <w:szCs w:val="24"/>
        </w:rPr>
        <w:sectPr w:rsidR="0029431F" w:rsidRPr="002C60EB" w:rsidSect="00D242B7">
          <w:pgSz w:w="16838" w:h="11906" w:orient="landscape"/>
          <w:pgMar w:top="1701" w:right="567" w:bottom="851" w:left="709" w:header="709" w:footer="709" w:gutter="0"/>
          <w:cols w:space="708"/>
          <w:docGrid w:linePitch="360"/>
        </w:sectPr>
      </w:pP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xml:space="preserve">Организация преемственности осуществляется при переходе от начального образования к основному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Преемственность формирования учебных действий по ступеням общего образования обеспечивается за счёт:</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четкого представления педагогов о планируемых результатах обучения на каждой ступени;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формирования умения учиться.</w:t>
      </w:r>
    </w:p>
    <w:p w:rsidR="0029431F"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таблице представлены УУД, результаты развития УУД, их значение для обучения в начальной и основной школе.</w:t>
      </w:r>
    </w:p>
    <w:p w:rsidR="00CA1B55" w:rsidRDefault="00CA1B55" w:rsidP="002C60EB">
      <w:pPr>
        <w:spacing w:after="0" w:line="240" w:lineRule="auto"/>
        <w:ind w:firstLine="550"/>
        <w:jc w:val="both"/>
        <w:rPr>
          <w:rFonts w:ascii="Times New Roman" w:eastAsia="Times New Roman" w:hAnsi="Times New Roman"/>
          <w:sz w:val="24"/>
          <w:szCs w:val="24"/>
          <w:lang w:eastAsia="ru-RU"/>
        </w:rPr>
      </w:pPr>
    </w:p>
    <w:p w:rsidR="00CA1B55" w:rsidRPr="002C60EB" w:rsidRDefault="00CA1B55" w:rsidP="002C60EB">
      <w:pPr>
        <w:spacing w:after="0" w:line="240" w:lineRule="auto"/>
        <w:ind w:firstLine="550"/>
        <w:jc w:val="both"/>
        <w:rPr>
          <w:rFonts w:ascii="Times New Roman" w:eastAsia="Times New Roman" w:hAnsi="Times New Roman"/>
          <w:sz w:val="24"/>
          <w:szCs w:val="24"/>
          <w:lang w:eastAsia="ru-RU"/>
        </w:rPr>
      </w:pPr>
    </w:p>
    <w:tbl>
      <w:tblPr>
        <w:tblW w:w="9623" w:type="dxa"/>
        <w:jc w:val="center"/>
        <w:tblCellMar>
          <w:left w:w="0" w:type="dxa"/>
          <w:right w:w="0" w:type="dxa"/>
        </w:tblCellMar>
        <w:tblLook w:val="04A0"/>
      </w:tblPr>
      <w:tblGrid>
        <w:gridCol w:w="2615"/>
        <w:gridCol w:w="3641"/>
        <w:gridCol w:w="3367"/>
      </w:tblGrid>
      <w:tr w:rsidR="0029431F" w:rsidRPr="002C60EB" w:rsidTr="00011251">
        <w:trPr>
          <w:jc w:val="center"/>
        </w:trPr>
        <w:tc>
          <w:tcPr>
            <w:tcW w:w="2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УУД</w:t>
            </w:r>
          </w:p>
        </w:tc>
        <w:tc>
          <w:tcPr>
            <w:tcW w:w="364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Результаты развития УУД</w:t>
            </w:r>
          </w:p>
        </w:tc>
        <w:tc>
          <w:tcPr>
            <w:tcW w:w="336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Значение для обучения</w:t>
            </w:r>
          </w:p>
        </w:tc>
      </w:tr>
      <w:tr w:rsidR="0029431F" w:rsidRPr="002C60EB" w:rsidTr="0001125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Личностные действия</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-смыслообразование</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-самоопределение</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Регулятивные</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Адекватная школьная мотивация.</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Мотивация достижения.</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Развитие основ гражданской идентичности.</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Рефлексивная адекватная самооценка.</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Обучение в зоне ближайшего развития ребёнка. Адекватная оценка учащимся границ «знания и незнания». Достаточно высокая самоэффективность в форме принятия учебной цели и работы над её достижением.</w:t>
            </w:r>
          </w:p>
        </w:tc>
      </w:tr>
      <w:tr w:rsidR="0029431F" w:rsidRPr="002C60EB" w:rsidTr="0001125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Регулятивные,</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личностные, познавательные, </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коммуникативные</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Функционально – структурная сформированность учебной деятельности.</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Произвольность восприятия, внимания, памяти, воображения.</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Высокая успешность в усвоении учебного содержания. Создание предпосылок для дальнейшего перехода к самообразованию.</w:t>
            </w:r>
          </w:p>
        </w:tc>
      </w:tr>
      <w:tr w:rsidR="0029431F" w:rsidRPr="002C60EB" w:rsidTr="0001125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Коммуникативные (речевые), регулятивные действия.</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Внутренний план действия.</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Способность действовать «в уме». Отрыв слова от предмета, достижение нового уровня обобщения.</w:t>
            </w:r>
          </w:p>
        </w:tc>
      </w:tr>
      <w:tr w:rsidR="0029431F" w:rsidRPr="002C60EB" w:rsidTr="00011251">
        <w:trPr>
          <w:jc w:val="center"/>
        </w:trPr>
        <w:tc>
          <w:tcPr>
            <w:tcW w:w="261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Коммуникативные, регулятивные действия.</w:t>
            </w:r>
          </w:p>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w:t>
            </w:r>
          </w:p>
        </w:tc>
        <w:tc>
          <w:tcPr>
            <w:tcW w:w="3641"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Рефлексия – осознание учащимся содержания, последовательности и освоений действий.</w:t>
            </w:r>
          </w:p>
        </w:tc>
        <w:tc>
          <w:tcPr>
            <w:tcW w:w="3367" w:type="dxa"/>
            <w:tcBorders>
              <w:top w:val="nil"/>
              <w:left w:val="nil"/>
              <w:bottom w:val="single" w:sz="4" w:space="0" w:color="auto"/>
              <w:right w:val="single" w:sz="4" w:space="0" w:color="auto"/>
            </w:tcBorders>
            <w:tcMar>
              <w:top w:w="0" w:type="dxa"/>
              <w:left w:w="108" w:type="dxa"/>
              <w:bottom w:w="0" w:type="dxa"/>
              <w:right w:w="108" w:type="dxa"/>
            </w:tcMar>
          </w:tcPr>
          <w:p w:rsidR="0029431F" w:rsidRPr="002C60EB" w:rsidRDefault="0029431F"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Осознанность и критичность учебных действий.</w:t>
            </w:r>
          </w:p>
        </w:tc>
      </w:tr>
    </w:tbl>
    <w:p w:rsidR="0029431F" w:rsidRPr="002C60EB" w:rsidRDefault="0029431F" w:rsidP="002C60EB">
      <w:pPr>
        <w:spacing w:after="0" w:line="240" w:lineRule="auto"/>
        <w:ind w:firstLine="550"/>
        <w:rPr>
          <w:rFonts w:ascii="Times New Roman" w:eastAsia="Times New Roman" w:hAnsi="Times New Roman"/>
          <w:sz w:val="24"/>
          <w:szCs w:val="24"/>
          <w:lang w:eastAsia="ru-RU"/>
        </w:rPr>
      </w:pPr>
    </w:p>
    <w:p w:rsidR="0029431F" w:rsidRPr="002C60EB" w:rsidRDefault="0029431F" w:rsidP="002C60EB">
      <w:pPr>
        <w:spacing w:after="0" w:line="240" w:lineRule="auto"/>
        <w:ind w:firstLine="550"/>
        <w:jc w:val="both"/>
        <w:rPr>
          <w:rFonts w:ascii="Times New Roman" w:eastAsia="Times New Roman" w:hAnsi="Times New Roman"/>
          <w:b/>
          <w:i/>
          <w:sz w:val="24"/>
          <w:szCs w:val="24"/>
          <w:lang w:eastAsia="ru-RU"/>
        </w:rPr>
      </w:pPr>
      <w:r w:rsidRPr="002C60EB">
        <w:rPr>
          <w:rFonts w:ascii="Times New Roman" w:eastAsia="Times New Roman" w:hAnsi="Times New Roman"/>
          <w:b/>
          <w:i/>
          <w:iCs/>
          <w:sz w:val="24"/>
          <w:szCs w:val="24"/>
          <w:lang w:eastAsia="ru-RU"/>
        </w:rPr>
        <w:t>Планируемые результаты в освоении школьниками универсальных учебных действий по завершении начального обучения</w:t>
      </w:r>
    </w:p>
    <w:p w:rsidR="0029431F" w:rsidRPr="002C60EB" w:rsidRDefault="0029431F"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Педагогические ориентиры: Развитие личности.</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В сфере личностных универсальных учебных действий у выпускников будут сформированы внутренняя позиция обучающегося, адекватная мотивация учебной </w:t>
      </w:r>
      <w:r w:rsidRPr="002C60EB">
        <w:rPr>
          <w:rFonts w:ascii="Times New Roman" w:eastAsia="Times New Roman" w:hAnsi="Times New Roman"/>
          <w:sz w:val="24"/>
          <w:szCs w:val="24"/>
          <w:lang w:eastAsia="ru-RU"/>
        </w:rPr>
        <w:lastRenderedPageBreak/>
        <w:t>деятельности, включая учебные и познавательные мотивы, ориентация на моральные нормы и их выполнение.</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i/>
          <w:sz w:val="24"/>
          <w:szCs w:val="24"/>
          <w:lang w:eastAsia="ru-RU"/>
        </w:rPr>
        <w:t>Педагогические ориентиры: Самообразование и самоорганизация</w:t>
      </w:r>
      <w:r w:rsidRPr="002C60EB">
        <w:rPr>
          <w:rFonts w:ascii="Times New Roman" w:eastAsia="Times New Roman" w:hAnsi="Times New Roman"/>
          <w:sz w:val="24"/>
          <w:szCs w:val="24"/>
          <w:lang w:eastAsia="ru-RU"/>
        </w:rPr>
        <w:t>.</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29431F" w:rsidRPr="002C60EB" w:rsidRDefault="0029431F"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Педагогические ориентиры: Исследовательская культура.</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29431F" w:rsidRPr="002C60EB" w:rsidRDefault="0029431F"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Педагогические ориентиры: Культура общения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29431F" w:rsidRPr="002C60EB" w:rsidRDefault="0029431F" w:rsidP="002C60EB">
      <w:pPr>
        <w:spacing w:after="0" w:line="240" w:lineRule="auto"/>
        <w:ind w:firstLine="550"/>
        <w:jc w:val="both"/>
        <w:rPr>
          <w:rFonts w:ascii="Times New Roman" w:eastAsia="Times New Roman" w:hAnsi="Times New Roman"/>
          <w:b/>
          <w:i/>
          <w:sz w:val="24"/>
          <w:szCs w:val="24"/>
          <w:lang w:eastAsia="ru-RU"/>
        </w:rPr>
      </w:pPr>
      <w:r w:rsidRPr="002C60EB">
        <w:rPr>
          <w:rFonts w:ascii="Times New Roman" w:eastAsia="Times New Roman" w:hAnsi="Times New Roman"/>
          <w:b/>
          <w:i/>
          <w:sz w:val="24"/>
          <w:szCs w:val="24"/>
          <w:lang w:eastAsia="ru-RU"/>
        </w:rPr>
        <w:t>Условия, обеспечивающие развитие УУД в образовательном процессе.</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Учитель знает:</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важность формирования универсальных учебных действий школьников;</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сущность и виды универсальных умений;</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педагогические приёмы и способы их формирования;</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Учитель умеет:</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отбирать содержание и конструировать учебный процесс с учётом формирования УУД;</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использовать диагностический инструментарий успешности формирования УУД;</w:t>
      </w:r>
    </w:p>
    <w:p w:rsidR="0029431F" w:rsidRPr="002C60EB" w:rsidRDefault="0029431F"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привлекать родителей к совместному решению проблемы формирования  УУД.</w:t>
      </w:r>
    </w:p>
    <w:p w:rsidR="00006386" w:rsidRPr="002C60EB" w:rsidRDefault="00006386" w:rsidP="00121E71">
      <w:pPr>
        <w:spacing w:after="0" w:line="240" w:lineRule="auto"/>
        <w:rPr>
          <w:rFonts w:ascii="Times New Roman" w:eastAsia="Times New Roman" w:hAnsi="Times New Roman"/>
          <w:b/>
          <w:bCs/>
          <w:sz w:val="24"/>
          <w:szCs w:val="24"/>
          <w:lang w:eastAsia="ru-RU"/>
        </w:rPr>
      </w:pPr>
    </w:p>
    <w:p w:rsidR="00006386" w:rsidRPr="002C60EB" w:rsidRDefault="00006386" w:rsidP="002C60EB">
      <w:pPr>
        <w:spacing w:after="0" w:line="240" w:lineRule="auto"/>
        <w:ind w:firstLine="550"/>
        <w:jc w:val="center"/>
        <w:rPr>
          <w:rFonts w:ascii="Times New Roman" w:eastAsia="Times New Roman" w:hAnsi="Times New Roman"/>
          <w:b/>
          <w:bCs/>
          <w:sz w:val="24"/>
          <w:szCs w:val="24"/>
          <w:lang w:eastAsia="ru-RU"/>
        </w:rPr>
      </w:pPr>
    </w:p>
    <w:p w:rsidR="00C14744" w:rsidRPr="002C60EB" w:rsidRDefault="00E054F7" w:rsidP="002C60EB">
      <w:pPr>
        <w:spacing w:after="0" w:line="240" w:lineRule="auto"/>
        <w:ind w:firstLine="550"/>
        <w:jc w:val="center"/>
        <w:rPr>
          <w:rFonts w:ascii="Times New Roman" w:eastAsia="Times New Roman" w:hAnsi="Times New Roman"/>
          <w:b/>
          <w:bCs/>
          <w:sz w:val="24"/>
          <w:szCs w:val="24"/>
          <w:lang w:eastAsia="ru-RU"/>
        </w:rPr>
      </w:pPr>
      <w:r w:rsidRPr="002C60EB">
        <w:rPr>
          <w:rFonts w:ascii="Times New Roman" w:eastAsia="Times New Roman" w:hAnsi="Times New Roman"/>
          <w:b/>
          <w:bCs/>
          <w:sz w:val="24"/>
          <w:szCs w:val="24"/>
          <w:lang w:eastAsia="ru-RU"/>
        </w:rPr>
        <w:t>2. ПРОГРАММЫ</w:t>
      </w:r>
      <w:r w:rsidR="00C14744" w:rsidRPr="002C60EB">
        <w:rPr>
          <w:rFonts w:ascii="Times New Roman" w:eastAsia="Times New Roman" w:hAnsi="Times New Roman"/>
          <w:b/>
          <w:bCs/>
          <w:sz w:val="24"/>
          <w:szCs w:val="24"/>
          <w:lang w:eastAsia="ru-RU"/>
        </w:rPr>
        <w:t xml:space="preserve"> ОТДЕЛЬНЫХ </w:t>
      </w:r>
      <w:r w:rsidR="00A21AB9" w:rsidRPr="002C60EB">
        <w:rPr>
          <w:rFonts w:ascii="Times New Roman" w:eastAsia="Times New Roman" w:hAnsi="Times New Roman"/>
          <w:b/>
          <w:bCs/>
          <w:sz w:val="24"/>
          <w:szCs w:val="24"/>
          <w:lang w:eastAsia="ru-RU"/>
        </w:rPr>
        <w:t>УЧЕБНЫХ ПРЕДМЕТОВ, КУРСОВ</w:t>
      </w:r>
      <w:r w:rsidR="006E6B89" w:rsidRPr="002C60EB">
        <w:rPr>
          <w:rFonts w:ascii="Times New Roman" w:eastAsia="Times New Roman" w:hAnsi="Times New Roman"/>
          <w:b/>
          <w:bCs/>
          <w:sz w:val="24"/>
          <w:szCs w:val="24"/>
          <w:lang w:eastAsia="ru-RU"/>
        </w:rPr>
        <w:t xml:space="preserve"> И КУРСОВ ВНЕУРОЧНОЙ ДЕЯТЕЛЬНОСТИ.</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i/>
          <w:iCs/>
          <w:sz w:val="24"/>
          <w:szCs w:val="24"/>
          <w:lang w:eastAsia="ru-RU"/>
        </w:rPr>
        <w:t xml:space="preserve"> </w:t>
      </w:r>
      <w:r w:rsidR="00830E64">
        <w:rPr>
          <w:rFonts w:ascii="Times New Roman" w:eastAsia="Times New Roman" w:hAnsi="Times New Roman"/>
          <w:b/>
          <w:bCs/>
          <w:i/>
          <w:iCs/>
          <w:sz w:val="24"/>
          <w:szCs w:val="24"/>
          <w:lang w:eastAsia="ru-RU"/>
        </w:rPr>
        <w:t xml:space="preserve"> УМК «Школа России»</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 «</w:t>
      </w:r>
      <w:r w:rsidR="00006386" w:rsidRPr="002C60EB">
        <w:rPr>
          <w:rFonts w:ascii="Times New Roman" w:eastAsia="Times New Roman" w:hAnsi="Times New Roman"/>
          <w:sz w:val="24"/>
          <w:szCs w:val="24"/>
          <w:lang w:eastAsia="ru-RU"/>
        </w:rPr>
        <w:t>Русский язык»</w:t>
      </w:r>
      <w:r w:rsidR="00121E71">
        <w:rPr>
          <w:rFonts w:ascii="Times New Roman" w:eastAsia="Times New Roman" w:hAnsi="Times New Roman"/>
          <w:sz w:val="24"/>
          <w:szCs w:val="24"/>
          <w:lang w:eastAsia="ru-RU"/>
        </w:rPr>
        <w:t xml:space="preserve"> авт. </w:t>
      </w:r>
      <w:r w:rsidR="00830E64">
        <w:rPr>
          <w:rFonts w:ascii="Times New Roman" w:eastAsia="Times New Roman" w:hAnsi="Times New Roman"/>
          <w:sz w:val="24"/>
          <w:szCs w:val="24"/>
          <w:lang w:eastAsia="ru-RU"/>
        </w:rPr>
        <w:t>Горецкий В.Г.</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 «Литературное ч</w:t>
      </w:r>
      <w:r w:rsidR="00006386" w:rsidRPr="002C60EB">
        <w:rPr>
          <w:rFonts w:ascii="Times New Roman" w:eastAsia="Times New Roman" w:hAnsi="Times New Roman"/>
          <w:sz w:val="24"/>
          <w:szCs w:val="24"/>
          <w:lang w:eastAsia="ru-RU"/>
        </w:rPr>
        <w:t>тение»</w:t>
      </w:r>
      <w:r w:rsidR="00830E64">
        <w:rPr>
          <w:rFonts w:ascii="Times New Roman" w:eastAsia="Times New Roman" w:hAnsi="Times New Roman"/>
          <w:sz w:val="24"/>
          <w:szCs w:val="24"/>
          <w:lang w:eastAsia="ru-RU"/>
        </w:rPr>
        <w:t xml:space="preserve"> авт. Горецкий В.Г.</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3.  «Математика»</w:t>
      </w:r>
      <w:r w:rsidR="00830E64">
        <w:rPr>
          <w:rFonts w:ascii="Times New Roman" w:eastAsia="Times New Roman" w:hAnsi="Times New Roman"/>
          <w:sz w:val="24"/>
          <w:szCs w:val="24"/>
          <w:lang w:eastAsia="ru-RU"/>
        </w:rPr>
        <w:t>   авт. Моро М.И.</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4.  «О</w:t>
      </w:r>
      <w:r w:rsidR="00006386" w:rsidRPr="002C60EB">
        <w:rPr>
          <w:rFonts w:ascii="Times New Roman" w:eastAsia="Times New Roman" w:hAnsi="Times New Roman"/>
          <w:sz w:val="24"/>
          <w:szCs w:val="24"/>
          <w:lang w:eastAsia="ru-RU"/>
        </w:rPr>
        <w:t>кружающий мир</w:t>
      </w:r>
      <w:r w:rsidR="00830E64">
        <w:rPr>
          <w:rFonts w:ascii="Times New Roman" w:eastAsia="Times New Roman" w:hAnsi="Times New Roman"/>
          <w:sz w:val="24"/>
          <w:szCs w:val="24"/>
          <w:lang w:eastAsia="ru-RU"/>
        </w:rPr>
        <w:t>» авт. Плешаков А.А.</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5. «Техно</w:t>
      </w:r>
      <w:r w:rsidR="00006386" w:rsidRPr="002C60EB">
        <w:rPr>
          <w:rFonts w:ascii="Times New Roman" w:eastAsia="Times New Roman" w:hAnsi="Times New Roman"/>
          <w:sz w:val="24"/>
          <w:szCs w:val="24"/>
          <w:lang w:eastAsia="ru-RU"/>
        </w:rPr>
        <w:t>логия» авт</w:t>
      </w:r>
      <w:r w:rsidR="00830E64">
        <w:rPr>
          <w:rFonts w:ascii="Times New Roman" w:eastAsia="Times New Roman" w:hAnsi="Times New Roman"/>
          <w:sz w:val="24"/>
          <w:szCs w:val="24"/>
          <w:lang w:eastAsia="ru-RU"/>
        </w:rPr>
        <w:t>. Роговцева Н.И.</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6. «Изобразительное ис</w:t>
      </w:r>
      <w:r w:rsidR="00006386" w:rsidRPr="002C60EB">
        <w:rPr>
          <w:rFonts w:ascii="Times New Roman" w:eastAsia="Times New Roman" w:hAnsi="Times New Roman"/>
          <w:sz w:val="24"/>
          <w:szCs w:val="24"/>
          <w:lang w:eastAsia="ru-RU"/>
        </w:rPr>
        <w:t xml:space="preserve">кусство»   авт. </w:t>
      </w:r>
      <w:r w:rsidR="00830E64">
        <w:rPr>
          <w:rFonts w:ascii="Times New Roman" w:eastAsia="Times New Roman" w:hAnsi="Times New Roman"/>
          <w:sz w:val="24"/>
          <w:szCs w:val="24"/>
          <w:lang w:eastAsia="ru-RU"/>
        </w:rPr>
        <w:t>Неменская Л.А.</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7.  «Физическая культура авт. В.И.Лях.</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8.  «</w:t>
      </w:r>
      <w:r w:rsidR="00FE2C45" w:rsidRPr="002C60EB">
        <w:rPr>
          <w:rFonts w:ascii="Times New Roman" w:eastAsia="Times New Roman" w:hAnsi="Times New Roman"/>
          <w:sz w:val="24"/>
          <w:szCs w:val="24"/>
          <w:lang w:eastAsia="ru-RU"/>
        </w:rPr>
        <w:t>Музы</w:t>
      </w:r>
      <w:r w:rsidR="00830E64">
        <w:rPr>
          <w:rFonts w:ascii="Times New Roman" w:eastAsia="Times New Roman" w:hAnsi="Times New Roman"/>
          <w:sz w:val="24"/>
          <w:szCs w:val="24"/>
          <w:lang w:eastAsia="ru-RU"/>
        </w:rPr>
        <w:t>ка» авт. Крицкая Е.Д.</w:t>
      </w:r>
    </w:p>
    <w:p w:rsidR="009E1E69" w:rsidRDefault="0097400C" w:rsidP="00830E64">
      <w:pPr>
        <w:spacing w:after="0" w:line="240" w:lineRule="auto"/>
        <w:ind w:firstLine="5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«Даргинский язык» авт. Мусаев М.С., Уружбекова М.М.</w:t>
      </w:r>
    </w:p>
    <w:p w:rsidR="009E1E69" w:rsidRPr="002C60EB" w:rsidRDefault="0097400C" w:rsidP="00830E64">
      <w:pPr>
        <w:spacing w:after="0" w:line="240" w:lineRule="auto"/>
        <w:ind w:firstLine="5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«Даргинская литература» Мусаев М.С. , Уружбекова М.М</w:t>
      </w:r>
      <w:r w:rsidR="009E1E69">
        <w:rPr>
          <w:rFonts w:ascii="Times New Roman" w:eastAsia="Times New Roman" w:hAnsi="Times New Roman"/>
          <w:sz w:val="24"/>
          <w:szCs w:val="24"/>
          <w:lang w:eastAsia="ru-RU"/>
        </w:rPr>
        <w:t>.</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w:t>
      </w:r>
      <w:r w:rsidRPr="002C60EB">
        <w:rPr>
          <w:rFonts w:ascii="Times New Roman" w:eastAsia="Times New Roman" w:hAnsi="Times New Roman"/>
          <w:color w:val="000000"/>
          <w:sz w:val="24"/>
          <w:szCs w:val="24"/>
          <w:lang w:eastAsia="ru-RU"/>
        </w:rPr>
        <w:lastRenderedPageBreak/>
        <w:t>принимать, сохранять, реализовывать учебные цели, планировать, контролировать и оценивать учебные действия и их результат.</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0A1546" w:rsidRPr="002C60EB" w:rsidRDefault="00233F0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Разработка рабочих </w:t>
      </w:r>
      <w:r w:rsidR="000A1546" w:rsidRPr="002C60EB">
        <w:rPr>
          <w:rFonts w:ascii="Times New Roman" w:eastAsia="Times New Roman" w:hAnsi="Times New Roman"/>
          <w:color w:val="000000"/>
          <w:sz w:val="24"/>
          <w:szCs w:val="24"/>
          <w:lang w:eastAsia="ru-RU"/>
        </w:rPr>
        <w:t xml:space="preserve">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0A1546" w:rsidRPr="002C60EB" w:rsidRDefault="00233F0B"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Рабочая </w:t>
      </w:r>
      <w:r w:rsidR="000A1546" w:rsidRPr="002C60EB">
        <w:rPr>
          <w:rFonts w:ascii="Times New Roman" w:eastAsia="Times New Roman" w:hAnsi="Times New Roman"/>
          <w:color w:val="000000"/>
          <w:sz w:val="24"/>
          <w:szCs w:val="24"/>
          <w:lang w:eastAsia="ru-RU"/>
        </w:rPr>
        <w:t>программа включает следующие разделы:</w:t>
      </w:r>
    </w:p>
    <w:p w:rsidR="000A1546" w:rsidRPr="002C60EB" w:rsidRDefault="000A154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 </w:t>
      </w:r>
      <w:r w:rsidR="00A374EA" w:rsidRPr="002C60EB">
        <w:rPr>
          <w:rFonts w:ascii="Times New Roman" w:eastAsia="Times New Roman" w:hAnsi="Times New Roman"/>
          <w:i/>
          <w:iCs/>
          <w:color w:val="000000"/>
          <w:sz w:val="24"/>
          <w:szCs w:val="24"/>
          <w:lang w:eastAsia="ru-RU"/>
        </w:rPr>
        <w:t>пояснительная</w:t>
      </w:r>
      <w:r w:rsidRPr="002C60EB">
        <w:rPr>
          <w:rFonts w:ascii="Times New Roman" w:eastAsia="Times New Roman" w:hAnsi="Times New Roman"/>
          <w:i/>
          <w:iCs/>
          <w:color w:val="000000"/>
          <w:sz w:val="24"/>
          <w:szCs w:val="24"/>
          <w:lang w:eastAsia="ru-RU"/>
        </w:rPr>
        <w:t xml:space="preserve"> записк</w:t>
      </w:r>
      <w:r w:rsidR="00A374EA" w:rsidRPr="002C60EB">
        <w:rPr>
          <w:rFonts w:ascii="Times New Roman" w:eastAsia="Times New Roman" w:hAnsi="Times New Roman"/>
          <w:i/>
          <w:iCs/>
          <w:color w:val="000000"/>
          <w:sz w:val="24"/>
          <w:szCs w:val="24"/>
          <w:lang w:eastAsia="ru-RU"/>
        </w:rPr>
        <w:t>а</w:t>
      </w:r>
      <w:r w:rsidRPr="002C60EB">
        <w:rPr>
          <w:rFonts w:ascii="Times New Roman" w:eastAsia="Times New Roman" w:hAnsi="Times New Roman"/>
          <w:color w:val="000000"/>
          <w:sz w:val="24"/>
          <w:szCs w:val="24"/>
          <w:lang w:eastAsia="ru-RU"/>
        </w:rPr>
        <w:t xml:space="preserve">, в которой даётся общая характеристика предмета, </w:t>
      </w:r>
      <w:r w:rsidR="00233F0B" w:rsidRPr="002C60EB">
        <w:rPr>
          <w:rFonts w:ascii="Times New Roman" w:eastAsia="Times New Roman" w:hAnsi="Times New Roman"/>
          <w:color w:val="000000"/>
          <w:sz w:val="24"/>
          <w:szCs w:val="24"/>
          <w:lang w:eastAsia="ru-RU"/>
        </w:rPr>
        <w:t>цель и задачи</w:t>
      </w:r>
      <w:r w:rsidRPr="002C60EB">
        <w:rPr>
          <w:rFonts w:ascii="Times New Roman" w:eastAsia="Times New Roman" w:hAnsi="Times New Roman"/>
          <w:color w:val="000000"/>
          <w:sz w:val="24"/>
          <w:szCs w:val="24"/>
          <w:lang w:eastAsia="ru-RU"/>
        </w:rPr>
        <w:t xml:space="preserve"> содержания учебного предмета, </w:t>
      </w:r>
      <w:r w:rsidR="00EF2022" w:rsidRPr="002C60EB">
        <w:rPr>
          <w:rFonts w:ascii="Times New Roman" w:eastAsia="Times New Roman" w:hAnsi="Times New Roman"/>
          <w:color w:val="000000"/>
          <w:sz w:val="24"/>
          <w:szCs w:val="24"/>
          <w:lang w:eastAsia="ru-RU"/>
        </w:rPr>
        <w:t>таблица тематического распределения количества часов;</w:t>
      </w:r>
    </w:p>
    <w:p w:rsidR="000A1546" w:rsidRPr="002C60EB" w:rsidRDefault="000A1546" w:rsidP="002C60EB">
      <w:pPr>
        <w:spacing w:after="0" w:line="240" w:lineRule="auto"/>
        <w:ind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w:t>
      </w:r>
      <w:r w:rsidRPr="002C60EB">
        <w:rPr>
          <w:rFonts w:ascii="Times New Roman" w:eastAsia="Times New Roman" w:hAnsi="Times New Roman"/>
          <w:i/>
          <w:iCs/>
          <w:color w:val="000000"/>
          <w:sz w:val="24"/>
          <w:szCs w:val="24"/>
          <w:lang w:eastAsia="ru-RU"/>
        </w:rPr>
        <w:t xml:space="preserve"> содержание обучения</w:t>
      </w:r>
      <w:r w:rsidR="00EF2022" w:rsidRPr="002C60EB">
        <w:rPr>
          <w:rFonts w:ascii="Times New Roman" w:eastAsia="Times New Roman" w:hAnsi="Times New Roman"/>
          <w:color w:val="000000"/>
          <w:sz w:val="24"/>
          <w:szCs w:val="24"/>
          <w:lang w:eastAsia="ru-RU"/>
        </w:rPr>
        <w:t>;</w:t>
      </w:r>
    </w:p>
    <w:p w:rsidR="00EF2022" w:rsidRPr="002C60EB" w:rsidRDefault="00EF2022"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__ </w:t>
      </w:r>
      <w:r w:rsidRPr="002C60EB">
        <w:rPr>
          <w:rFonts w:ascii="Times New Roman" w:eastAsia="Times New Roman" w:hAnsi="Times New Roman"/>
          <w:i/>
          <w:color w:val="000000"/>
          <w:sz w:val="24"/>
          <w:szCs w:val="24"/>
          <w:lang w:eastAsia="ru-RU"/>
        </w:rPr>
        <w:t>перечень практических работ;</w:t>
      </w:r>
    </w:p>
    <w:p w:rsidR="000A1546" w:rsidRPr="002C60EB" w:rsidRDefault="000A1546" w:rsidP="002C60EB">
      <w:pPr>
        <w:spacing w:after="0" w:line="240" w:lineRule="auto"/>
        <w:ind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 xml:space="preserve">— </w:t>
      </w:r>
      <w:r w:rsidR="00233F0B" w:rsidRPr="002C60EB">
        <w:rPr>
          <w:rFonts w:ascii="Times New Roman" w:eastAsia="Times New Roman" w:hAnsi="Times New Roman"/>
          <w:i/>
          <w:color w:val="000000"/>
          <w:sz w:val="24"/>
          <w:szCs w:val="24"/>
          <w:lang w:eastAsia="ru-RU"/>
        </w:rPr>
        <w:t>планируемые результаты</w:t>
      </w:r>
      <w:r w:rsidR="00233F0B" w:rsidRPr="002C60EB">
        <w:rPr>
          <w:rFonts w:ascii="Times New Roman" w:eastAsia="Times New Roman" w:hAnsi="Times New Roman"/>
          <w:i/>
          <w:iCs/>
          <w:color w:val="000000"/>
          <w:sz w:val="24"/>
          <w:szCs w:val="24"/>
          <w:lang w:eastAsia="ru-RU"/>
        </w:rPr>
        <w:t xml:space="preserve"> освоения учебной программы по предмету</w:t>
      </w:r>
      <w:r w:rsidR="00EF2022" w:rsidRPr="002C60EB">
        <w:rPr>
          <w:rFonts w:ascii="Times New Roman" w:eastAsia="Times New Roman" w:hAnsi="Times New Roman"/>
          <w:color w:val="000000"/>
          <w:sz w:val="24"/>
          <w:szCs w:val="24"/>
          <w:lang w:eastAsia="ru-RU"/>
        </w:rPr>
        <w:t>;</w:t>
      </w:r>
    </w:p>
    <w:p w:rsidR="00233F0B" w:rsidRPr="002C60EB" w:rsidRDefault="00233F0B"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color w:val="000000"/>
          <w:sz w:val="24"/>
          <w:szCs w:val="24"/>
          <w:lang w:eastAsia="ru-RU"/>
        </w:rPr>
        <w:t xml:space="preserve">__ </w:t>
      </w:r>
      <w:r w:rsidRPr="002C60EB">
        <w:rPr>
          <w:rFonts w:ascii="Times New Roman" w:eastAsia="Times New Roman" w:hAnsi="Times New Roman"/>
          <w:i/>
          <w:color w:val="000000"/>
          <w:sz w:val="24"/>
          <w:szCs w:val="24"/>
          <w:lang w:eastAsia="ru-RU"/>
        </w:rPr>
        <w:t>список рекомендуемой учебно-методической литературы.</w:t>
      </w:r>
    </w:p>
    <w:p w:rsidR="000A1546" w:rsidRPr="00B62836" w:rsidRDefault="000A1546" w:rsidP="002C60EB">
      <w:pPr>
        <w:spacing w:after="0" w:line="240" w:lineRule="auto"/>
        <w:ind w:firstLine="550"/>
        <w:jc w:val="both"/>
        <w:rPr>
          <w:rFonts w:ascii="Times New Roman" w:eastAsia="Times New Roman" w:hAnsi="Times New Roman"/>
          <w:sz w:val="24"/>
          <w:szCs w:val="24"/>
          <w:lang w:eastAsia="ru-RU"/>
        </w:rPr>
      </w:pPr>
    </w:p>
    <w:p w:rsidR="00B313BD" w:rsidRPr="00B62836" w:rsidRDefault="00B313BD" w:rsidP="002C60EB">
      <w:pPr>
        <w:spacing w:after="0" w:line="240" w:lineRule="auto"/>
        <w:ind w:firstLine="550"/>
        <w:jc w:val="both"/>
        <w:rPr>
          <w:rFonts w:ascii="Times New Roman" w:eastAsia="Times New Roman" w:hAnsi="Times New Roman"/>
          <w:sz w:val="24"/>
          <w:szCs w:val="24"/>
          <w:lang w:eastAsia="ru-RU"/>
        </w:rPr>
      </w:pPr>
    </w:p>
    <w:p w:rsidR="00B313BD" w:rsidRPr="00B62836" w:rsidRDefault="00B313BD" w:rsidP="002C60EB">
      <w:pPr>
        <w:spacing w:after="0" w:line="240" w:lineRule="auto"/>
        <w:ind w:firstLine="550"/>
        <w:jc w:val="both"/>
        <w:rPr>
          <w:rFonts w:ascii="Times New Roman" w:eastAsia="Times New Roman" w:hAnsi="Times New Roman"/>
          <w:sz w:val="24"/>
          <w:szCs w:val="24"/>
          <w:lang w:eastAsia="ru-RU"/>
        </w:rPr>
      </w:pPr>
    </w:p>
    <w:p w:rsidR="00B313BD" w:rsidRPr="00B62836" w:rsidRDefault="00B313BD" w:rsidP="002C60EB">
      <w:pPr>
        <w:spacing w:after="0" w:line="240" w:lineRule="auto"/>
        <w:ind w:firstLine="550"/>
        <w:jc w:val="both"/>
        <w:rPr>
          <w:rFonts w:ascii="Times New Roman" w:eastAsia="Times New Roman" w:hAnsi="Times New Roman"/>
          <w:sz w:val="24"/>
          <w:szCs w:val="24"/>
          <w:lang w:eastAsia="ru-RU"/>
        </w:rPr>
      </w:pPr>
    </w:p>
    <w:p w:rsidR="00A228FC" w:rsidRPr="002C60EB" w:rsidRDefault="00A228FC" w:rsidP="002C60EB">
      <w:pPr>
        <w:spacing w:after="0" w:line="240" w:lineRule="auto"/>
        <w:ind w:firstLine="550"/>
        <w:jc w:val="center"/>
        <w:rPr>
          <w:rFonts w:ascii="Times New Roman" w:hAnsi="Times New Roman"/>
          <w:b/>
          <w:sz w:val="24"/>
          <w:szCs w:val="24"/>
        </w:rPr>
      </w:pPr>
    </w:p>
    <w:p w:rsidR="00A228FC" w:rsidRPr="002C60EB" w:rsidRDefault="00A228FC" w:rsidP="002C60EB">
      <w:pPr>
        <w:spacing w:after="0" w:line="240" w:lineRule="auto"/>
        <w:ind w:firstLine="550"/>
        <w:jc w:val="center"/>
        <w:rPr>
          <w:rFonts w:ascii="Times New Roman" w:hAnsi="Times New Roman"/>
          <w:b/>
          <w:sz w:val="24"/>
          <w:szCs w:val="24"/>
        </w:rPr>
      </w:pPr>
    </w:p>
    <w:p w:rsidR="002A7DE6" w:rsidRPr="002C60EB" w:rsidRDefault="001C3AFD"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 xml:space="preserve">3. </w:t>
      </w:r>
      <w:r w:rsidR="002A7DE6" w:rsidRPr="002C60EB">
        <w:rPr>
          <w:rFonts w:ascii="Times New Roman" w:eastAsia="Times New Roman" w:hAnsi="Times New Roman"/>
          <w:b/>
          <w:bCs/>
          <w:sz w:val="24"/>
          <w:szCs w:val="24"/>
          <w:lang w:eastAsia="ru-RU"/>
        </w:rPr>
        <w:t>ПРОГРАММА ДУХОВНО – НРАВСТВЕННОГО РАЗВИТИЯ</w:t>
      </w:r>
    </w:p>
    <w:p w:rsidR="002A7DE6" w:rsidRPr="002C60EB" w:rsidRDefault="002A7DE6"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И ВОСПИТАНИЯ ОБУЧАЮЩИХСЯ</w:t>
      </w:r>
    </w:p>
    <w:p w:rsidR="002A7DE6" w:rsidRPr="002C60EB" w:rsidRDefault="002A7DE6"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НА СТУПЕНИ НАЧАЛЬНОГО ОБЩЕГО ОБРАЗОВАНИЯ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Нормативно правовой и документальной основой программы духовно- нравственного развития, воспитания обучающихся на ступени начального общего образования являются Федеральный государственный образовательный стандарт начального общего образования; Концепция духовно- нравственного развития и воспитания личности гражданина России.</w:t>
      </w:r>
    </w:p>
    <w:p w:rsidR="002A7DE6" w:rsidRPr="002C60EB" w:rsidRDefault="002A7DE6" w:rsidP="002C60EB">
      <w:pPr>
        <w:spacing w:after="0" w:line="240" w:lineRule="auto"/>
        <w:ind w:firstLine="550"/>
        <w:jc w:val="both"/>
        <w:rPr>
          <w:rFonts w:ascii="Times New Roman" w:eastAsia="Times New Roman" w:hAnsi="Times New Roman"/>
          <w:b/>
          <w:sz w:val="24"/>
          <w:szCs w:val="24"/>
          <w:lang w:eastAsia="ru-RU"/>
        </w:rPr>
      </w:pPr>
      <w:r w:rsidRPr="002C60EB">
        <w:rPr>
          <w:rFonts w:ascii="Times New Roman" w:eastAsia="Times New Roman" w:hAnsi="Times New Roman"/>
          <w:b/>
          <w:i/>
          <w:iCs/>
          <w:sz w:val="24"/>
          <w:szCs w:val="24"/>
          <w:lang w:eastAsia="ru-RU"/>
        </w:rPr>
        <w:t>Цель и задачи духовно-нравственного воспитания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Общие задачи духовно-нравственного развития и воспитания обучающихся на ступени начального общего образования.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p>
    <w:tbl>
      <w:tblPr>
        <w:tblW w:w="0" w:type="auto"/>
        <w:jc w:val="center"/>
        <w:tblCellMar>
          <w:left w:w="0" w:type="dxa"/>
          <w:right w:w="0" w:type="dxa"/>
        </w:tblCellMar>
        <w:tblLook w:val="04A0"/>
      </w:tblPr>
      <w:tblGrid>
        <w:gridCol w:w="2448"/>
        <w:gridCol w:w="7123"/>
      </w:tblGrid>
      <w:tr w:rsidR="002A7DE6" w:rsidRPr="002C60EB" w:rsidTr="008C5C3C">
        <w:trPr>
          <w:jc w:val="center"/>
        </w:trPr>
        <w:tc>
          <w:tcPr>
            <w:tcW w:w="2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области формирования личностной культуры</w:t>
            </w:r>
          </w:p>
        </w:tc>
        <w:tc>
          <w:tcPr>
            <w:tcW w:w="71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способности к духовному развитию;</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основ нравственного самосознания личности (совести);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основ морали;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принятие обучающимися базовых национальных ценностей;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эстетических потребностей, ценностей и чувств;</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способности открыто выражать и отстаивать свою нравственно оправданную позицию;</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способности к самостоятельным поступкам;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развитие трудолюбия</w:t>
            </w:r>
          </w:p>
        </w:tc>
      </w:tr>
      <w:tr w:rsidR="002A7DE6" w:rsidRPr="002C60EB" w:rsidTr="008C5C3C">
        <w:trPr>
          <w:jc w:val="center"/>
        </w:trPr>
        <w:tc>
          <w:tcPr>
            <w:tcW w:w="244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области формирования социальной культуры</w:t>
            </w:r>
          </w:p>
        </w:tc>
        <w:tc>
          <w:tcPr>
            <w:tcW w:w="7123" w:type="dxa"/>
            <w:tcBorders>
              <w:top w:val="nil"/>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основ российской гражданской идентичности;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воспитание ценностного отношения к своей культуре;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патриотизма и гражданской солидарности;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развитие навыков организации сотрудничества с окружающими;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уважительного отношения к традиционным российским религиям и религиозным организациям;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толерантности и основ культуры межэтнического общения;</w:t>
            </w:r>
          </w:p>
        </w:tc>
      </w:tr>
      <w:tr w:rsidR="002A7DE6" w:rsidRPr="002C60EB" w:rsidTr="008C5C3C">
        <w:trPr>
          <w:jc w:val="center"/>
        </w:trPr>
        <w:tc>
          <w:tcPr>
            <w:tcW w:w="244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области формирования семейной культуры</w:t>
            </w:r>
          </w:p>
        </w:tc>
        <w:tc>
          <w:tcPr>
            <w:tcW w:w="7123" w:type="dxa"/>
            <w:tcBorders>
              <w:top w:val="nil"/>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отношения к семье, как основе российского общества;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у обучающихся уважительного отношения к членам своей семьи;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представления о семейных ценностях</w:t>
            </w:r>
          </w:p>
        </w:tc>
      </w:tr>
    </w:tbl>
    <w:p w:rsidR="002A7DE6" w:rsidRPr="002C60EB" w:rsidRDefault="002A7DE6" w:rsidP="002C60EB">
      <w:pPr>
        <w:spacing w:after="0" w:line="240" w:lineRule="auto"/>
        <w:ind w:firstLine="550"/>
        <w:jc w:val="both"/>
        <w:rPr>
          <w:rFonts w:ascii="Times New Roman" w:eastAsia="Times New Roman" w:hAnsi="Times New Roman"/>
          <w:b/>
          <w:i/>
          <w:iCs/>
          <w:sz w:val="24"/>
          <w:szCs w:val="24"/>
          <w:lang w:eastAsia="ru-RU"/>
        </w:rPr>
      </w:pPr>
    </w:p>
    <w:p w:rsidR="002A7DE6" w:rsidRPr="002C60EB" w:rsidRDefault="002A7DE6" w:rsidP="002C60EB">
      <w:pPr>
        <w:spacing w:after="0" w:line="240" w:lineRule="auto"/>
        <w:ind w:firstLine="550"/>
        <w:jc w:val="both"/>
        <w:rPr>
          <w:rFonts w:ascii="Times New Roman" w:eastAsia="Times New Roman" w:hAnsi="Times New Roman"/>
          <w:b/>
          <w:sz w:val="24"/>
          <w:szCs w:val="24"/>
          <w:lang w:eastAsia="ru-RU"/>
        </w:rPr>
      </w:pPr>
      <w:r w:rsidRPr="002C60EB">
        <w:rPr>
          <w:rFonts w:ascii="Times New Roman" w:eastAsia="Times New Roman" w:hAnsi="Times New Roman"/>
          <w:b/>
          <w:i/>
          <w:iCs/>
          <w:sz w:val="24"/>
          <w:szCs w:val="24"/>
          <w:lang w:eastAsia="ru-RU"/>
        </w:rPr>
        <w:t>Ценностные установки духовно- нравственного развития и воспитания обучающихся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Традиционными источниками нравственности являются: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патриотизм – любовь к Родине, своему краю, своему народу, служение Отечеству;</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социальная солидарность;</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гражданственность – долг перед Отечеством;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семья – любовь и верность, забота и помощь;</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личность – саморазвитие и совершенствование;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труд и творчество;</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наука – ценность знаний, стремление к познанию и истине;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традиционные религии – представление о вере и духовности;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искусство и литература – красота, гармония, духовный мир человека;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природа – эволюция, родная земля;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человечество – мир во всём мире, многообразие и уважение культур и народов, прогресс человечества, международное сотрудничество.</w:t>
      </w:r>
    </w:p>
    <w:p w:rsidR="002A7DE6" w:rsidRPr="002C60EB" w:rsidRDefault="002A7DE6" w:rsidP="002C60EB">
      <w:pPr>
        <w:spacing w:after="0" w:line="240" w:lineRule="auto"/>
        <w:ind w:firstLine="550"/>
        <w:jc w:val="both"/>
        <w:rPr>
          <w:rFonts w:ascii="Times New Roman" w:eastAsia="Times New Roman" w:hAnsi="Times New Roman"/>
          <w:b/>
          <w:sz w:val="24"/>
          <w:szCs w:val="24"/>
          <w:lang w:eastAsia="ru-RU"/>
        </w:rPr>
      </w:pPr>
      <w:r w:rsidRPr="002C60EB">
        <w:rPr>
          <w:rFonts w:ascii="Times New Roman" w:eastAsia="Times New Roman" w:hAnsi="Times New Roman"/>
          <w:b/>
          <w:i/>
          <w:iCs/>
          <w:sz w:val="24"/>
          <w:szCs w:val="24"/>
          <w:lang w:eastAsia="ru-RU"/>
        </w:rPr>
        <w:t>Основные направления и ценностные основы духовно- нравственного развития и воспитания обучающихся на ступени начального общего образования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воспитание гражданственности, патриотизма, уважения к правам, свободам и обязанностям человека;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воспитание нравственных чувств и этического сознания;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воспитание трудолюбия, творческого отношения к учению, труду, жизни;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формирование ценностного отношения к здоровью и здоровому образу жизни;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воспитание ценностного отношения к природе, окружающей среде (экологическое воспитание); </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2A7DE6" w:rsidRPr="002C60EB" w:rsidRDefault="002A7DE6" w:rsidP="002C60EB">
      <w:pPr>
        <w:spacing w:after="0" w:line="240" w:lineRule="auto"/>
        <w:ind w:firstLine="550"/>
        <w:jc w:val="both"/>
        <w:rPr>
          <w:rFonts w:ascii="Times New Roman" w:eastAsia="Times New Roman" w:hAnsi="Times New Roman"/>
          <w:b/>
          <w:sz w:val="24"/>
          <w:szCs w:val="24"/>
          <w:lang w:eastAsia="ru-RU"/>
        </w:rPr>
      </w:pPr>
      <w:r w:rsidRPr="002C60EB">
        <w:rPr>
          <w:rFonts w:ascii="Times New Roman" w:eastAsia="Times New Roman" w:hAnsi="Times New Roman"/>
          <w:b/>
          <w:i/>
          <w:iCs/>
          <w:sz w:val="24"/>
          <w:szCs w:val="24"/>
          <w:lang w:eastAsia="ru-RU"/>
        </w:rPr>
        <w:t xml:space="preserve">Содержание духовно – нравственного развития и воспитания обучающихся на ступени начального общего образования </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нравственного развития и воспитания.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Чтобы воспитывать в современных условиях школа должна перейти к системному духовно-нравственному развитию и воспитанию учащихся, направленному на формирование морально-нравственного, личностно развивающего, социально открытого уклада школьной жизни.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Школе как социальному субъекту – носителю педагогической культуры, несомненно, принадлежит ведущая роль в осуществлении духовно –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В основе программы духовно – 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Принцип ориентации на идеал.</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Принцип следования нравственному примеру.</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Принцип идентификации (персонификации).</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Принцип диалогического общения.</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Принцип полисубъектности воспитания.</w:t>
      </w:r>
    </w:p>
    <w:p w:rsidR="002A7DE6"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Принцип системно-деятельностной организации воспитания.</w:t>
      </w:r>
    </w:p>
    <w:p w:rsidR="0097400C" w:rsidRPr="002C60EB" w:rsidRDefault="0097400C"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b/>
          <w:i/>
          <w:iCs/>
          <w:sz w:val="24"/>
          <w:szCs w:val="24"/>
          <w:lang w:eastAsia="ru-RU"/>
        </w:rPr>
      </w:pPr>
    </w:p>
    <w:p w:rsidR="002A7DE6" w:rsidRDefault="003403EB" w:rsidP="002C60EB">
      <w:pPr>
        <w:spacing w:after="0" w:line="240" w:lineRule="auto"/>
        <w:ind w:firstLine="550"/>
        <w:jc w:val="both"/>
        <w:rPr>
          <w:rFonts w:ascii="Times New Roman" w:eastAsia="Times New Roman" w:hAnsi="Times New Roman"/>
          <w:b/>
          <w:i/>
          <w:iCs/>
          <w:sz w:val="24"/>
          <w:szCs w:val="24"/>
          <w:lang w:eastAsia="ru-RU"/>
        </w:rPr>
      </w:pPr>
      <w:r w:rsidRPr="002C60EB">
        <w:rPr>
          <w:rFonts w:ascii="Times New Roman" w:eastAsia="Times New Roman" w:hAnsi="Times New Roman"/>
          <w:b/>
          <w:i/>
          <w:iCs/>
          <w:sz w:val="24"/>
          <w:szCs w:val="24"/>
          <w:lang w:eastAsia="ru-RU"/>
        </w:rPr>
        <w:t xml:space="preserve">Виды </w:t>
      </w:r>
      <w:r w:rsidR="002A7DE6" w:rsidRPr="002C60EB">
        <w:rPr>
          <w:rFonts w:ascii="Times New Roman" w:eastAsia="Times New Roman" w:hAnsi="Times New Roman"/>
          <w:b/>
          <w:i/>
          <w:iCs/>
          <w:sz w:val="24"/>
          <w:szCs w:val="24"/>
          <w:lang w:eastAsia="ru-RU"/>
        </w:rPr>
        <w:t>деятельности М</w:t>
      </w:r>
      <w:r w:rsidR="00FD7FAD">
        <w:rPr>
          <w:rFonts w:ascii="Times New Roman" w:eastAsia="Times New Roman" w:hAnsi="Times New Roman"/>
          <w:b/>
          <w:i/>
          <w:iCs/>
          <w:sz w:val="24"/>
          <w:szCs w:val="24"/>
          <w:lang w:eastAsia="ru-RU"/>
        </w:rPr>
        <w:t xml:space="preserve">КОУ </w:t>
      </w:r>
      <w:r w:rsidR="0097400C">
        <w:rPr>
          <w:rFonts w:ascii="Times New Roman" w:eastAsia="Times New Roman" w:hAnsi="Times New Roman"/>
          <w:b/>
          <w:i/>
          <w:iCs/>
          <w:sz w:val="24"/>
          <w:szCs w:val="24"/>
          <w:lang w:eastAsia="ru-RU"/>
        </w:rPr>
        <w:t>«</w:t>
      </w:r>
      <w:r w:rsidR="00923C8D" w:rsidRPr="00535395">
        <w:rPr>
          <w:rFonts w:ascii="Times New Roman" w:eastAsia="Times New Roman" w:hAnsi="Times New Roman"/>
          <w:shadow/>
          <w:sz w:val="24"/>
          <w:szCs w:val="32"/>
          <w:lang w:eastAsia="ru-RU"/>
        </w:rPr>
        <w:t xml:space="preserve">«Лицей №2 им. Абдуллаева С.Г.»  </w:t>
      </w:r>
      <w:r w:rsidR="00923C8D" w:rsidRPr="00535395">
        <w:rPr>
          <w:rFonts w:ascii="Times New Roman" w:hAnsi="Times New Roman"/>
          <w:sz w:val="20"/>
          <w:szCs w:val="24"/>
        </w:rPr>
        <w:t xml:space="preserve"> </w:t>
      </w:r>
      <w:r w:rsidR="00FD7FAD">
        <w:rPr>
          <w:rFonts w:ascii="Times New Roman" w:eastAsia="Times New Roman" w:hAnsi="Times New Roman"/>
          <w:b/>
          <w:i/>
          <w:iCs/>
          <w:sz w:val="24"/>
          <w:szCs w:val="24"/>
          <w:lang w:eastAsia="ru-RU"/>
        </w:rPr>
        <w:t xml:space="preserve"> по духовно-нравственному воспитанию и развитию младших школьников</w:t>
      </w:r>
      <w:r w:rsidR="0097400C">
        <w:rPr>
          <w:rFonts w:ascii="Times New Roman" w:eastAsia="Times New Roman" w:hAnsi="Times New Roman"/>
          <w:b/>
          <w:i/>
          <w:iCs/>
          <w:sz w:val="24"/>
          <w:szCs w:val="24"/>
          <w:lang w:eastAsia="ru-RU"/>
        </w:rPr>
        <w:t>.</w:t>
      </w:r>
    </w:p>
    <w:p w:rsidR="0097400C" w:rsidRPr="002C60EB" w:rsidRDefault="0097400C" w:rsidP="002C60EB">
      <w:pPr>
        <w:spacing w:after="0" w:line="240" w:lineRule="auto"/>
        <w:ind w:firstLine="550"/>
        <w:jc w:val="both"/>
        <w:rPr>
          <w:rFonts w:ascii="Times New Roman" w:eastAsia="Times New Roman" w:hAnsi="Times New Roman"/>
          <w:b/>
          <w:sz w:val="24"/>
          <w:szCs w:val="24"/>
          <w:lang w:eastAsia="ru-RU"/>
        </w:rPr>
      </w:pPr>
    </w:p>
    <w:tbl>
      <w:tblPr>
        <w:tblW w:w="0" w:type="auto"/>
        <w:jc w:val="center"/>
        <w:tblCellMar>
          <w:left w:w="0" w:type="dxa"/>
          <w:right w:w="0" w:type="dxa"/>
        </w:tblCellMar>
        <w:tblLook w:val="04A0"/>
      </w:tblPr>
      <w:tblGrid>
        <w:gridCol w:w="3190"/>
        <w:gridCol w:w="2858"/>
        <w:gridCol w:w="3523"/>
      </w:tblGrid>
      <w:tr w:rsidR="002A7DE6" w:rsidRPr="002C60EB" w:rsidTr="008C5C3C">
        <w:trPr>
          <w:jc w:val="center"/>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Урочная деятельность</w:t>
            </w:r>
          </w:p>
        </w:tc>
        <w:tc>
          <w:tcPr>
            <w:tcW w:w="285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Внеурочная деятельность</w:t>
            </w:r>
          </w:p>
        </w:tc>
        <w:tc>
          <w:tcPr>
            <w:tcW w:w="35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Внеклассная и внешкольная деятельность</w:t>
            </w:r>
          </w:p>
        </w:tc>
      </w:tr>
      <w:tr w:rsidR="002A7DE6" w:rsidRPr="002C60EB" w:rsidTr="008C5C3C">
        <w:trPr>
          <w:jc w:val="center"/>
        </w:trPr>
        <w:tc>
          <w:tcPr>
            <w:tcW w:w="319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уроки эстетического цикла: музыка, ИЗО, технология;</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уроки литературного чтения;</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уроки окружающего мира;</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p>
        </w:tc>
        <w:tc>
          <w:tcPr>
            <w:tcW w:w="2858" w:type="dxa"/>
            <w:tcBorders>
              <w:top w:val="nil"/>
              <w:left w:val="nil"/>
              <w:bottom w:val="single" w:sz="4" w:space="0" w:color="auto"/>
              <w:right w:val="single" w:sz="4" w:space="0" w:color="auto"/>
            </w:tcBorders>
            <w:tcMar>
              <w:top w:w="0" w:type="dxa"/>
              <w:left w:w="108" w:type="dxa"/>
              <w:bottom w:w="0" w:type="dxa"/>
              <w:right w:w="108" w:type="dxa"/>
            </w:tcMar>
          </w:tcPr>
          <w:p w:rsidR="00FD7FAD" w:rsidRDefault="00FA02D1" w:rsidP="00FD7FA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D7FAD">
              <w:rPr>
                <w:rFonts w:ascii="Times New Roman" w:eastAsia="Times New Roman" w:hAnsi="Times New Roman"/>
                <w:sz w:val="24"/>
                <w:szCs w:val="24"/>
                <w:lang w:eastAsia="ru-RU"/>
              </w:rPr>
              <w:t>«Хочу знать»</w:t>
            </w:r>
          </w:p>
          <w:p w:rsidR="00FD7FAD" w:rsidRDefault="00FD7FAD" w:rsidP="00FD7FA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«Делаем сами своими руками»</w:t>
            </w:r>
          </w:p>
          <w:p w:rsidR="00FD7FAD" w:rsidRDefault="00FD7FAD" w:rsidP="00FD7FA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«Моя малая родина»</w:t>
            </w:r>
          </w:p>
          <w:p w:rsidR="00FD7FAD" w:rsidRDefault="00FD7FAD" w:rsidP="00FD7FA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«Учимся логически мыслить»</w:t>
            </w:r>
          </w:p>
          <w:p w:rsidR="00FD7FAD" w:rsidRDefault="00FD7FAD" w:rsidP="00FD7FA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FA02D1">
              <w:rPr>
                <w:rFonts w:ascii="Times New Roman" w:eastAsia="Times New Roman" w:hAnsi="Times New Roman"/>
                <w:sz w:val="24"/>
                <w:szCs w:val="24"/>
                <w:lang w:eastAsia="ru-RU"/>
              </w:rPr>
              <w:t>Здоровячек</w:t>
            </w:r>
            <w:r>
              <w:rPr>
                <w:rFonts w:ascii="Times New Roman" w:eastAsia="Times New Roman" w:hAnsi="Times New Roman"/>
                <w:sz w:val="24"/>
                <w:szCs w:val="24"/>
                <w:lang w:eastAsia="ru-RU"/>
              </w:rPr>
              <w:t>»</w:t>
            </w:r>
          </w:p>
          <w:p w:rsidR="00FD7FAD" w:rsidRPr="002C60EB" w:rsidRDefault="00FD7FAD" w:rsidP="00FD7FA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FA02D1">
              <w:rPr>
                <w:rFonts w:ascii="Times New Roman" w:eastAsia="Times New Roman" w:hAnsi="Times New Roman"/>
                <w:sz w:val="24"/>
                <w:szCs w:val="24"/>
                <w:lang w:eastAsia="ru-RU"/>
              </w:rPr>
              <w:t>Мастерок</w:t>
            </w:r>
            <w:r>
              <w:rPr>
                <w:rFonts w:ascii="Times New Roman" w:eastAsia="Times New Roman" w:hAnsi="Times New Roman"/>
                <w:sz w:val="24"/>
                <w:szCs w:val="24"/>
                <w:lang w:eastAsia="ru-RU"/>
              </w:rPr>
              <w:t>»</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Классные часы, беседы, праздники – утренники.</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Спортивно – развлекательные мероприятия.</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Индивидуальные беседы с учащимися.</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p>
        </w:tc>
        <w:tc>
          <w:tcPr>
            <w:tcW w:w="3523" w:type="dxa"/>
            <w:tcBorders>
              <w:top w:val="nil"/>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u w:val="single"/>
                <w:lang w:eastAsia="ru-RU"/>
              </w:rPr>
              <w:t>Общешкольные мероприятия.</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конкурсы,</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-праздники, посвященные различным календарным датам</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u w:val="single"/>
                <w:lang w:eastAsia="ru-RU"/>
              </w:rPr>
              <w:t>Внешкольные виды деятельности.</w:t>
            </w: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тематическ</w:t>
            </w:r>
            <w:r w:rsidR="00FD7FAD">
              <w:rPr>
                <w:rFonts w:ascii="Times New Roman" w:eastAsia="Times New Roman" w:hAnsi="Times New Roman"/>
                <w:sz w:val="24"/>
                <w:szCs w:val="24"/>
                <w:lang w:eastAsia="ru-RU"/>
              </w:rPr>
              <w:t>ие экскурсии по району</w:t>
            </w:r>
          </w:p>
        </w:tc>
      </w:tr>
    </w:tbl>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Коллективные творческие дела могут иметь начало в рамках предметного содержания и продолжаться во внеурочной деятельности.</w:t>
      </w:r>
    </w:p>
    <w:p w:rsidR="002A7DE6" w:rsidRPr="002C60EB" w:rsidRDefault="002A7DE6" w:rsidP="002C60EB">
      <w:pPr>
        <w:spacing w:after="0" w:line="240" w:lineRule="auto"/>
        <w:ind w:firstLine="550"/>
        <w:jc w:val="both"/>
        <w:rPr>
          <w:rFonts w:ascii="Times New Roman" w:eastAsia="Times New Roman" w:hAnsi="Times New Roman"/>
          <w:b/>
          <w:i/>
          <w:iCs/>
          <w:sz w:val="24"/>
          <w:szCs w:val="24"/>
          <w:lang w:eastAsia="ru-RU"/>
        </w:rPr>
      </w:pPr>
    </w:p>
    <w:p w:rsidR="002A7DE6" w:rsidRPr="002C60EB" w:rsidRDefault="002A7DE6" w:rsidP="002C60EB">
      <w:pPr>
        <w:spacing w:after="0" w:line="240" w:lineRule="auto"/>
        <w:ind w:firstLine="550"/>
        <w:jc w:val="both"/>
        <w:rPr>
          <w:rFonts w:ascii="Times New Roman" w:eastAsia="Times New Roman" w:hAnsi="Times New Roman"/>
          <w:b/>
          <w:i/>
          <w:iCs/>
          <w:sz w:val="24"/>
          <w:szCs w:val="24"/>
          <w:lang w:eastAsia="ru-RU"/>
        </w:rPr>
      </w:pPr>
      <w:r w:rsidRPr="002C60EB">
        <w:rPr>
          <w:rFonts w:ascii="Times New Roman" w:eastAsia="Times New Roman" w:hAnsi="Times New Roman"/>
          <w:b/>
          <w:i/>
          <w:iCs/>
          <w:sz w:val="24"/>
          <w:szCs w:val="24"/>
          <w:lang w:eastAsia="ru-RU"/>
        </w:rPr>
        <w:t xml:space="preserve">Совместная деятельность школы, семьи и общественности по духовно – нравственному развитию и воспитанию обучающихся </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Важным условием эффективной реализации задач духовно – нравственного развития и воспитания является эффективность педагогического взаимодействия различных социальных субъектов при ведущей роли педагогического коллектива ОУ. Школа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реализация педагогической работы указанных организаций и объединений с обучающимися в рамках отдельных программ, одобренных педагогическим советом ОУ и родительским комитетом ОУ;</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проведение отдельных и совместных мероприятий.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p>
    <w:p w:rsidR="002A7DE6" w:rsidRPr="002C60EB" w:rsidRDefault="002A7DE6" w:rsidP="002C60EB">
      <w:pPr>
        <w:spacing w:after="0" w:line="240" w:lineRule="auto"/>
        <w:ind w:firstLine="550"/>
        <w:jc w:val="both"/>
        <w:rPr>
          <w:rFonts w:ascii="Times New Roman" w:eastAsia="Times New Roman" w:hAnsi="Times New Roman"/>
          <w:b/>
          <w:i/>
          <w:sz w:val="24"/>
          <w:szCs w:val="24"/>
          <w:lang w:eastAsia="ru-RU"/>
        </w:rPr>
      </w:pPr>
      <w:r w:rsidRPr="002C60EB">
        <w:rPr>
          <w:rFonts w:ascii="Times New Roman" w:eastAsia="Times New Roman" w:hAnsi="Times New Roman"/>
          <w:b/>
          <w:i/>
          <w:sz w:val="24"/>
          <w:szCs w:val="24"/>
          <w:lang w:eastAsia="ru-RU"/>
        </w:rPr>
        <w:lastRenderedPageBreak/>
        <w:t xml:space="preserve"> Повышение педагогической культуры родителей (законных представителей) обучающихся. </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Педагогическая культура родителей обучающихся – один из самых действенных факторов их духовно –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Система работы </w:t>
      </w:r>
      <w:r w:rsidR="00FD7FAD">
        <w:rPr>
          <w:rFonts w:ascii="Times New Roman" w:eastAsia="Times New Roman" w:hAnsi="Times New Roman"/>
          <w:sz w:val="24"/>
          <w:szCs w:val="24"/>
          <w:lang w:eastAsia="ru-RU"/>
        </w:rPr>
        <w:t>школы</w:t>
      </w:r>
      <w:r w:rsidRPr="002C60EB">
        <w:rPr>
          <w:rFonts w:ascii="Times New Roman" w:eastAsia="Times New Roman" w:hAnsi="Times New Roman"/>
          <w:sz w:val="24"/>
          <w:szCs w:val="24"/>
          <w:lang w:eastAsia="ru-RU"/>
        </w:rPr>
        <w:t xml:space="preserve"> по повышению педагогической культуры родителей основана на следующих принципах:</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совестная педагогическая деятельность семьи и школы; сочетание педагогического просвещения с педагогическим самообразованием родителей;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педагогическое внимание, уважение и требовательность к родителям;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поддержка и индивидуальное сопровождение становления и развития педагогической культуры каждого из родителей;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содействие родителям в решении индивидуальных проблем воспитания детей;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опора на положительный опыт семейного воспитания.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Знания, получаемые родителями должны быть востребованными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системе повышения педаго</w:t>
      </w:r>
      <w:r w:rsidR="00BF476C" w:rsidRPr="002C60EB">
        <w:rPr>
          <w:rFonts w:ascii="Times New Roman" w:eastAsia="Times New Roman" w:hAnsi="Times New Roman"/>
          <w:sz w:val="24"/>
          <w:szCs w:val="24"/>
          <w:lang w:eastAsia="ru-RU"/>
        </w:rPr>
        <w:t xml:space="preserve">гической культуры родителей </w:t>
      </w:r>
      <w:r w:rsidR="00FD7FAD">
        <w:rPr>
          <w:rFonts w:ascii="Times New Roman" w:eastAsia="Times New Roman" w:hAnsi="Times New Roman"/>
          <w:sz w:val="24"/>
          <w:szCs w:val="24"/>
          <w:lang w:eastAsia="ru-RU"/>
        </w:rPr>
        <w:t>школа</w:t>
      </w:r>
      <w:r w:rsidRPr="002C60EB">
        <w:rPr>
          <w:rFonts w:ascii="Times New Roman" w:eastAsia="Times New Roman" w:hAnsi="Times New Roman"/>
          <w:sz w:val="24"/>
          <w:szCs w:val="24"/>
          <w:lang w:eastAsia="ru-RU"/>
        </w:rPr>
        <w:t xml:space="preserve"> использует различные формы работы: родительские собрания на духовно – нравственные темы, проведение совместных праздников и мероприятий, организация совместного досуга родителей и детей.</w:t>
      </w:r>
    </w:p>
    <w:p w:rsidR="003403EB" w:rsidRPr="002C60EB" w:rsidRDefault="003403EB" w:rsidP="002C60EB">
      <w:pPr>
        <w:spacing w:after="0" w:line="240" w:lineRule="auto"/>
        <w:ind w:firstLine="550"/>
        <w:jc w:val="both"/>
        <w:rPr>
          <w:rFonts w:ascii="Times New Roman" w:eastAsia="Times New Roman" w:hAnsi="Times New Roman"/>
          <w:sz w:val="24"/>
          <w:szCs w:val="24"/>
          <w:lang w:eastAsia="ru-RU"/>
        </w:rPr>
      </w:pPr>
    </w:p>
    <w:p w:rsidR="002A7DE6" w:rsidRPr="002C60EB" w:rsidRDefault="002A7DE6"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b/>
          <w:bCs/>
          <w:i/>
          <w:iCs/>
          <w:sz w:val="24"/>
          <w:szCs w:val="24"/>
          <w:lang w:eastAsia="ru-RU"/>
        </w:rPr>
        <w:t>Планируемые результаты духовно-нравственного развития и воспитания обучающихся на ступени начального общего образования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 результате</w:t>
      </w:r>
      <w:r w:rsidR="00BF476C" w:rsidRPr="002C60EB">
        <w:rPr>
          <w:rFonts w:ascii="Times New Roman" w:eastAsia="Times New Roman" w:hAnsi="Times New Roman"/>
          <w:sz w:val="24"/>
          <w:szCs w:val="24"/>
          <w:lang w:eastAsia="ru-RU"/>
        </w:rPr>
        <w:t xml:space="preserve"> </w:t>
      </w:r>
      <w:r w:rsidRPr="002C60EB">
        <w:rPr>
          <w:rFonts w:ascii="Times New Roman" w:eastAsia="Times New Roman" w:hAnsi="Times New Roman"/>
          <w:sz w:val="24"/>
          <w:szCs w:val="24"/>
          <w:lang w:eastAsia="ru-RU"/>
        </w:rPr>
        <w:t xml:space="preserve">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 становится возможным благодаря воспитательной деятельности педагога, других объектов духовно-нравственного развития и воспитания (семьи, друзей, ближайшего окружения, общественности, СМИ и т.п.), а также собственными усилиями обучающегося.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Воспитательные результаты и эффекты деятельности обучающихся распределяются по трём уровням.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Второй уровень результатов – получение обучающимися опыта переживаний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Третий уровень результатов – получение обучающимися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 в открытой общественной среде.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т.д.</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Обучающимися могут быть достигнуты следующие воспитательные результаты:</w:t>
      </w:r>
    </w:p>
    <w:p w:rsidR="002A7DE6" w:rsidRPr="002C60EB" w:rsidRDefault="002A7DE6"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Воспитание гражданственности, патриотизма, уважения к правам, свободам и обязанностям человека: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элементарные представления об институтах гражданского общества, о государственном у</w:t>
      </w:r>
      <w:r w:rsidR="00BF476C" w:rsidRPr="002C60EB">
        <w:rPr>
          <w:rFonts w:ascii="Times New Roman" w:eastAsia="Times New Roman" w:hAnsi="Times New Roman"/>
          <w:sz w:val="24"/>
          <w:szCs w:val="24"/>
          <w:lang w:eastAsia="ru-RU"/>
        </w:rPr>
        <w:t xml:space="preserve">стройстве и социальной структуре </w:t>
      </w:r>
      <w:r w:rsidRPr="002C60EB">
        <w:rPr>
          <w:rFonts w:ascii="Times New Roman" w:eastAsia="Times New Roman" w:hAnsi="Times New Roman"/>
          <w:sz w:val="24"/>
          <w:szCs w:val="24"/>
          <w:lang w:eastAsia="ru-RU"/>
        </w:rPr>
        <w:t xml:space="preserve">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первоначальный опыт постижения ценностей гражданского общества, национальной истории и культуры;</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опыт ролевого взаимодействия и реализации гражданской, патриотической позиции;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опыт социальной и межкультурной коммуникации;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начальные представления о правах и обязанностях человека, гражданина, семьянина, товарища.</w:t>
      </w:r>
    </w:p>
    <w:p w:rsidR="002A7DE6" w:rsidRPr="002C60EB" w:rsidRDefault="002A7DE6" w:rsidP="002C60EB">
      <w:pPr>
        <w:spacing w:after="0" w:line="240" w:lineRule="auto"/>
        <w:ind w:firstLine="550"/>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Воспитание нравственных чувств и этического сознания: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уважительное отношение к традиционным религиям;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неравнодушие к жизненным проблемам других людей, сочувствие к человеку, находящемуся в трудной ситуации;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уважительное отношение к родителям (законным представителям), к старшим, заботливое отношение к младшим;</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знание традиций своей семьи и школы, бережное отношение к ним.</w:t>
      </w:r>
    </w:p>
    <w:p w:rsidR="002A7DE6" w:rsidRPr="002C60EB" w:rsidRDefault="002A7DE6"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Воспитание трудолюбия, творческого отношения к учению, труду, жизни: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ценностное и творческое отношение к учебному труду;</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элементарные представления о различных профессиях;</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первоначальные навыки трудового творческого сотрудничества со сверстниками, старшими детьми и взрослыми;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осознание приоритета нравственных основ труда, творчества, создание нового;</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первоначальный опыт участия в различных видах общественно полезной и личностно значимой деятельности;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мотивация к самореализации в социальном творчестве, познавательной и практической, общественно полезной деятельности.</w:t>
      </w:r>
    </w:p>
    <w:p w:rsidR="002A7DE6" w:rsidRPr="002C60EB" w:rsidRDefault="002A7DE6"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Формирование ценностного отношения к здоровью и здоровому образу жизни: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ценностное отношение к своему здоровью, здоровью близких и окружающих людей;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элементарные представления о взаимной обусловленности физического, нравственного, психологического и социально – психологического здоровья человека, о важности морали и нравственности в сохранении здоровья человека;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первоначальный личный опыт здоровьесберегающей деятельности;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первоначальные представления о роли физической культуры и спорта для здоровья человека, его образование, труда и творчества;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знания о возможном негативном влиянии компьютерных игр, телевидения, рекламы на здоровье человека.</w:t>
      </w:r>
    </w:p>
    <w:p w:rsidR="002A7DE6" w:rsidRPr="002C60EB" w:rsidRDefault="002A7DE6" w:rsidP="002C60EB">
      <w:pPr>
        <w:spacing w:after="0" w:line="240" w:lineRule="auto"/>
        <w:ind w:firstLine="550"/>
        <w:jc w:val="both"/>
        <w:rPr>
          <w:rFonts w:ascii="Times New Roman" w:eastAsia="Times New Roman" w:hAnsi="Times New Roman"/>
          <w:i/>
          <w:sz w:val="24"/>
          <w:szCs w:val="24"/>
          <w:lang w:eastAsia="ru-RU"/>
        </w:rPr>
      </w:pPr>
      <w:r w:rsidRPr="002C60EB">
        <w:rPr>
          <w:rFonts w:ascii="Times New Roman" w:eastAsia="Times New Roman" w:hAnsi="Times New Roman"/>
          <w:i/>
          <w:sz w:val="24"/>
          <w:szCs w:val="24"/>
          <w:lang w:eastAsia="ru-RU"/>
        </w:rPr>
        <w:t>Воспитание ценностного отношения к природе, окружающей среде (экологическое воспитание):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ценностное отношение к природе;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первоначальный опыт эстетического, эмоционально – нравственного отношения к природе;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элементарные знания о традициях нравственно – этического отношения к природе в культуре народов России, нормах экологической этики;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первоначальный опыт участия в природоохранной деятельности в школе, на пришкольном участке, по месту жительства;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личный опыт участия в экологических инициативах, проектах.</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i/>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w:t>
      </w:r>
      <w:r w:rsidRPr="002C60EB">
        <w:rPr>
          <w:rFonts w:ascii="Times New Roman" w:eastAsia="Times New Roman" w:hAnsi="Times New Roman"/>
          <w:sz w:val="24"/>
          <w:szCs w:val="24"/>
          <w:lang w:eastAsia="ru-RU"/>
        </w:rPr>
        <w:t xml:space="preserve"> воспитание):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первоначальные умения видеть красоту в окружающем мире;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первоначальные умения видеть красоту в поведении, поступках людей;</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элементарные представления об эстетических  и художественных ценностях отечественной культуры;</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первоначальный опыт эмоционального постижения народного творчества, этнокультурных традиций, фольклора народов России;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первоначальный опыт эстетических переживаний, наблюдений эстетических объектов в природе и в социуме, эстетического отношения к окружающему миру и самому себе;</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мотивация к реализации эстетических ценностей в пространстве школы и семьи.</w:t>
      </w:r>
    </w:p>
    <w:p w:rsidR="00B56EAC" w:rsidRPr="002C60EB" w:rsidRDefault="00B56EAC" w:rsidP="002C60EB">
      <w:pPr>
        <w:spacing w:after="0" w:line="240" w:lineRule="auto"/>
        <w:ind w:firstLine="550"/>
        <w:rPr>
          <w:rFonts w:ascii="Times New Roman" w:eastAsia="Times New Roman" w:hAnsi="Times New Roman"/>
          <w:sz w:val="24"/>
          <w:szCs w:val="24"/>
          <w:lang w:eastAsia="ru-RU"/>
        </w:rPr>
      </w:pPr>
    </w:p>
    <w:p w:rsidR="002A7DE6" w:rsidRPr="002C60EB" w:rsidRDefault="008B27EF"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b/>
          <w:bCs/>
          <w:sz w:val="24"/>
          <w:szCs w:val="24"/>
          <w:lang w:eastAsia="ru-RU"/>
        </w:rPr>
        <w:t>4.</w:t>
      </w:r>
      <w:r w:rsidR="002A7DE6" w:rsidRPr="002C60EB">
        <w:rPr>
          <w:rFonts w:ascii="Times New Roman" w:eastAsia="Times New Roman" w:hAnsi="Times New Roman"/>
          <w:b/>
          <w:bCs/>
          <w:sz w:val="24"/>
          <w:szCs w:val="24"/>
          <w:lang w:eastAsia="ru-RU"/>
        </w:rPr>
        <w:t xml:space="preserve">ПРОГРАММА ФОРМИРОВАНИЯ </w:t>
      </w:r>
      <w:r w:rsidR="006E6B89" w:rsidRPr="002C60EB">
        <w:rPr>
          <w:rFonts w:ascii="Times New Roman" w:eastAsia="Times New Roman" w:hAnsi="Times New Roman"/>
          <w:b/>
          <w:bCs/>
          <w:sz w:val="24"/>
          <w:szCs w:val="24"/>
          <w:lang w:eastAsia="ru-RU"/>
        </w:rPr>
        <w:t xml:space="preserve">ЭКОЛОГИЧЕСКОЙ КУЛЬТУРЫ, </w:t>
      </w:r>
      <w:r w:rsidR="002A7DE6" w:rsidRPr="002C60EB">
        <w:rPr>
          <w:rFonts w:ascii="Times New Roman" w:eastAsia="Times New Roman" w:hAnsi="Times New Roman"/>
          <w:b/>
          <w:bCs/>
          <w:sz w:val="24"/>
          <w:szCs w:val="24"/>
          <w:lang w:eastAsia="ru-RU"/>
        </w:rPr>
        <w:t>ЗДОРОВОГО И БЕЗОПАСНОГО</w:t>
      </w:r>
      <w:r w:rsidR="00923C8D">
        <w:rPr>
          <w:rFonts w:ascii="Times New Roman" w:eastAsia="Times New Roman" w:hAnsi="Times New Roman"/>
          <w:b/>
          <w:bCs/>
          <w:sz w:val="24"/>
          <w:szCs w:val="24"/>
          <w:lang w:eastAsia="ru-RU"/>
        </w:rPr>
        <w:t xml:space="preserve"> </w:t>
      </w:r>
      <w:r w:rsidR="002A7DE6" w:rsidRPr="002C60EB">
        <w:rPr>
          <w:rFonts w:ascii="Times New Roman" w:eastAsia="Times New Roman" w:hAnsi="Times New Roman"/>
          <w:b/>
          <w:bCs/>
          <w:sz w:val="24"/>
          <w:szCs w:val="24"/>
          <w:lang w:eastAsia="ru-RU"/>
        </w:rPr>
        <w:t>ОБРАЗА  ЖИЗНИ</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Программа формирования </w:t>
      </w:r>
      <w:r w:rsidR="00F03DD3" w:rsidRPr="002C60EB">
        <w:rPr>
          <w:rFonts w:ascii="Times New Roman" w:eastAsia="Times New Roman" w:hAnsi="Times New Roman"/>
          <w:sz w:val="24"/>
          <w:szCs w:val="24"/>
          <w:lang w:eastAsia="ru-RU"/>
        </w:rPr>
        <w:t>экологической культуры,</w:t>
      </w:r>
      <w:r w:rsidRPr="002C60EB">
        <w:rPr>
          <w:rFonts w:ascii="Times New Roman" w:eastAsia="Times New Roman" w:hAnsi="Times New Roman"/>
          <w:sz w:val="24"/>
          <w:szCs w:val="24"/>
          <w:lang w:eastAsia="ru-RU"/>
        </w:rPr>
        <w:t xml:space="preserve"> здорового </w:t>
      </w:r>
      <w:r w:rsidR="00F03DD3" w:rsidRPr="002C60EB">
        <w:rPr>
          <w:rFonts w:ascii="Times New Roman" w:eastAsia="Times New Roman" w:hAnsi="Times New Roman"/>
          <w:sz w:val="24"/>
          <w:szCs w:val="24"/>
          <w:lang w:eastAsia="ru-RU"/>
        </w:rPr>
        <w:t xml:space="preserve">и безопасного </w:t>
      </w:r>
      <w:r w:rsidRPr="002C60EB">
        <w:rPr>
          <w:rFonts w:ascii="Times New Roman" w:eastAsia="Times New Roman" w:hAnsi="Times New Roman"/>
          <w:sz w:val="24"/>
          <w:szCs w:val="24"/>
          <w:lang w:eastAsia="ru-RU"/>
        </w:rPr>
        <w:t>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w:t>
      </w:r>
      <w:r w:rsidR="00F03DD3" w:rsidRPr="002C60EB">
        <w:rPr>
          <w:rFonts w:ascii="Times New Roman" w:eastAsia="Times New Roman" w:hAnsi="Times New Roman"/>
          <w:sz w:val="24"/>
          <w:szCs w:val="24"/>
          <w:lang w:eastAsia="ru-RU"/>
        </w:rPr>
        <w:t xml:space="preserve">, формирование представлений </w:t>
      </w:r>
      <w:r w:rsidR="00794DFF" w:rsidRPr="002C60EB">
        <w:rPr>
          <w:rFonts w:ascii="Times New Roman" w:eastAsia="Times New Roman" w:hAnsi="Times New Roman"/>
          <w:sz w:val="24"/>
          <w:szCs w:val="24"/>
          <w:lang w:eastAsia="ru-RU"/>
        </w:rPr>
        <w:t>об основах экологической культуры на примере экологически сообразного поведения в быту и природе, безопасного для человека и окружающей среды</w:t>
      </w:r>
      <w:r w:rsidRPr="002C60EB">
        <w:rPr>
          <w:rFonts w:ascii="Times New Roman" w:eastAsia="Times New Roman" w:hAnsi="Times New Roman"/>
          <w:sz w:val="24"/>
          <w:szCs w:val="24"/>
          <w:lang w:eastAsia="ru-RU"/>
        </w:rPr>
        <w:t xml:space="preserve"> как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r w:rsidR="00F03DD3" w:rsidRPr="002C60EB">
        <w:rPr>
          <w:rFonts w:ascii="Times New Roman" w:eastAsia="Times New Roman" w:hAnsi="Times New Roman"/>
          <w:sz w:val="24"/>
          <w:szCs w:val="24"/>
          <w:lang w:eastAsia="ru-RU"/>
        </w:rPr>
        <w:t xml:space="preserve"> </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 xml:space="preserve">Программа формирования </w:t>
      </w:r>
      <w:r w:rsidR="00F03DD3" w:rsidRPr="002C60EB">
        <w:rPr>
          <w:rFonts w:ascii="Times New Roman" w:eastAsia="Times New Roman" w:hAnsi="Times New Roman"/>
          <w:sz w:val="24"/>
          <w:szCs w:val="24"/>
          <w:lang w:eastAsia="ru-RU"/>
        </w:rPr>
        <w:t>экологической культуры,</w:t>
      </w:r>
      <w:r w:rsidRPr="002C60EB">
        <w:rPr>
          <w:rFonts w:ascii="Times New Roman" w:eastAsia="Times New Roman" w:hAnsi="Times New Roman"/>
          <w:sz w:val="24"/>
          <w:szCs w:val="24"/>
          <w:lang w:eastAsia="ru-RU"/>
        </w:rPr>
        <w:t xml:space="preserve"> здорового</w:t>
      </w:r>
      <w:r w:rsidR="00F03DD3" w:rsidRPr="002C60EB">
        <w:rPr>
          <w:rFonts w:ascii="Times New Roman" w:eastAsia="Times New Roman" w:hAnsi="Times New Roman"/>
          <w:sz w:val="24"/>
          <w:szCs w:val="24"/>
          <w:lang w:eastAsia="ru-RU"/>
        </w:rPr>
        <w:t xml:space="preserve"> и безопасного</w:t>
      </w:r>
      <w:r w:rsidRPr="002C60EB">
        <w:rPr>
          <w:rFonts w:ascii="Times New Roman" w:eastAsia="Times New Roman" w:hAnsi="Times New Roman"/>
          <w:sz w:val="24"/>
          <w:szCs w:val="24"/>
          <w:lang w:eastAsia="ru-RU"/>
        </w:rPr>
        <w:t xml:space="preserve">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неблагоприятные социальные, экономические и экологические условия;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активно формируемые в младшем школьном возрасте комплексы знаний, установок, правил поведения, привычек;</w:t>
      </w:r>
    </w:p>
    <w:p w:rsidR="002A7DE6" w:rsidRPr="002C60EB" w:rsidRDefault="002A7DE6"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pacing w:val="-2"/>
          <w:sz w:val="24"/>
          <w:szCs w:val="24"/>
          <w:lang w:eastAsia="ru-RU"/>
        </w:rPr>
      </w:pPr>
      <w:r w:rsidRPr="002C60EB">
        <w:rPr>
          <w:rFonts w:ascii="Times New Roman" w:eastAsia="Times New Roman" w:hAnsi="Times New Roman"/>
          <w:color w:val="000000"/>
          <w:sz w:val="24"/>
          <w:szCs w:val="24"/>
          <w:lang w:eastAsia="ru-RU"/>
        </w:rPr>
        <w:t xml:space="preserve">Программа формирования </w:t>
      </w:r>
      <w:r w:rsidR="00253B70" w:rsidRPr="002C60EB">
        <w:rPr>
          <w:rFonts w:ascii="Times New Roman" w:eastAsia="Times New Roman" w:hAnsi="Times New Roman"/>
          <w:color w:val="000000"/>
          <w:sz w:val="24"/>
          <w:szCs w:val="24"/>
          <w:lang w:eastAsia="ru-RU"/>
        </w:rPr>
        <w:t xml:space="preserve">экологической </w:t>
      </w:r>
      <w:r w:rsidRPr="002C60EB">
        <w:rPr>
          <w:rFonts w:ascii="Times New Roman" w:eastAsia="Times New Roman" w:hAnsi="Times New Roman"/>
          <w:color w:val="000000"/>
          <w:sz w:val="24"/>
          <w:szCs w:val="24"/>
          <w:lang w:eastAsia="ru-RU"/>
        </w:rPr>
        <w:t>культуры</w:t>
      </w:r>
      <w:r w:rsidR="00253B70" w:rsidRPr="002C60EB">
        <w:rPr>
          <w:rFonts w:ascii="Times New Roman" w:eastAsia="Times New Roman" w:hAnsi="Times New Roman"/>
          <w:color w:val="000000"/>
          <w:sz w:val="24"/>
          <w:szCs w:val="24"/>
          <w:lang w:eastAsia="ru-RU"/>
        </w:rPr>
        <w:t>,</w:t>
      </w:r>
      <w:r w:rsidRPr="002C60EB">
        <w:rPr>
          <w:rFonts w:ascii="Times New Roman" w:eastAsia="Times New Roman" w:hAnsi="Times New Roman"/>
          <w:color w:val="000000"/>
          <w:sz w:val="24"/>
          <w:szCs w:val="24"/>
          <w:lang w:eastAsia="ru-RU"/>
        </w:rPr>
        <w:t xml:space="preserve"> здорового и безопасного </w:t>
      </w:r>
      <w:r w:rsidRPr="002C60EB">
        <w:rPr>
          <w:rFonts w:ascii="Times New Roman" w:eastAsia="Times New Roman" w:hAnsi="Times New Roman"/>
          <w:sz w:val="24"/>
          <w:szCs w:val="24"/>
          <w:lang w:eastAsia="ru-RU"/>
        </w:rPr>
        <w:t>образа</w:t>
      </w:r>
      <w:r w:rsidRPr="002C60EB">
        <w:rPr>
          <w:rFonts w:ascii="Times New Roman" w:eastAsia="Times New Roman" w:hAnsi="Times New Roman"/>
          <w:color w:val="000000"/>
          <w:sz w:val="24"/>
          <w:szCs w:val="24"/>
          <w:lang w:eastAsia="ru-RU"/>
        </w:rPr>
        <w:t xml:space="preserve"> жизни, а также организация всей работы по ее реализации строится на основе научной обосн</w:t>
      </w:r>
      <w:r w:rsidRPr="002C60EB">
        <w:rPr>
          <w:rFonts w:ascii="Times New Roman" w:eastAsia="Times New Roman" w:hAnsi="Times New Roman"/>
          <w:color w:val="000000"/>
          <w:spacing w:val="-1"/>
          <w:sz w:val="24"/>
          <w:szCs w:val="24"/>
          <w:lang w:eastAsia="ru-RU"/>
        </w:rPr>
        <w:t>ованности, последовательности, возрастной и социокультур</w:t>
      </w:r>
      <w:r w:rsidRPr="002C60EB">
        <w:rPr>
          <w:rFonts w:ascii="Times New Roman" w:eastAsia="Times New Roman" w:hAnsi="Times New Roman"/>
          <w:color w:val="000000"/>
          <w:sz w:val="24"/>
          <w:szCs w:val="24"/>
          <w:lang w:eastAsia="ru-RU"/>
        </w:rPr>
        <w:t>ной адекватности, информационной безопасности и практич</w:t>
      </w:r>
      <w:r w:rsidRPr="002C60EB">
        <w:rPr>
          <w:rFonts w:ascii="Times New Roman" w:eastAsia="Times New Roman" w:hAnsi="Times New Roman"/>
          <w:color w:val="000000"/>
          <w:spacing w:val="-2"/>
          <w:sz w:val="24"/>
          <w:szCs w:val="24"/>
          <w:lang w:eastAsia="ru-RU"/>
        </w:rPr>
        <w:t>еской целесообразности.</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i/>
          <w:iCs/>
          <w:color w:val="000000"/>
          <w:spacing w:val="-4"/>
          <w:sz w:val="24"/>
          <w:szCs w:val="24"/>
          <w:lang w:eastAsia="ru-RU"/>
        </w:rPr>
      </w:pP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sz w:val="24"/>
          <w:szCs w:val="24"/>
          <w:lang w:eastAsia="ru-RU"/>
        </w:rPr>
      </w:pPr>
      <w:r w:rsidRPr="002C60EB">
        <w:rPr>
          <w:rFonts w:ascii="Times New Roman" w:eastAsia="Times New Roman" w:hAnsi="Times New Roman"/>
          <w:i/>
          <w:iCs/>
          <w:color w:val="000000"/>
          <w:spacing w:val="-4"/>
          <w:sz w:val="24"/>
          <w:szCs w:val="24"/>
          <w:lang w:eastAsia="ru-RU"/>
        </w:rPr>
        <w:t xml:space="preserve"> </w:t>
      </w:r>
      <w:r w:rsidRPr="002C60EB">
        <w:rPr>
          <w:rFonts w:ascii="Times New Roman" w:eastAsia="Times New Roman" w:hAnsi="Times New Roman"/>
          <w:b/>
          <w:i/>
          <w:iCs/>
          <w:color w:val="000000"/>
          <w:spacing w:val="-4"/>
          <w:sz w:val="24"/>
          <w:szCs w:val="24"/>
          <w:lang w:eastAsia="ru-RU"/>
        </w:rPr>
        <w:t xml:space="preserve">Задачи </w:t>
      </w:r>
      <w:r w:rsidRPr="002C60EB">
        <w:rPr>
          <w:rFonts w:ascii="Times New Roman" w:eastAsia="Times New Roman" w:hAnsi="Times New Roman"/>
          <w:b/>
          <w:i/>
          <w:iCs/>
          <w:sz w:val="24"/>
          <w:szCs w:val="24"/>
          <w:lang w:eastAsia="ru-RU"/>
        </w:rPr>
        <w:t>программы</w:t>
      </w:r>
      <w:r w:rsidRPr="002C60EB">
        <w:rPr>
          <w:rFonts w:ascii="Times New Roman" w:eastAsia="Times New Roman" w:hAnsi="Times New Roman"/>
          <w:i/>
          <w:iCs/>
          <w:sz w:val="24"/>
          <w:szCs w:val="24"/>
          <w:lang w:eastAsia="ru-RU"/>
        </w:rPr>
        <w:t>:</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sz w:val="24"/>
          <w:szCs w:val="24"/>
          <w:lang w:eastAsia="ru-RU"/>
        </w:rPr>
        <w:t>1) сформи</w:t>
      </w:r>
      <w:r w:rsidRPr="002C60EB">
        <w:rPr>
          <w:rFonts w:ascii="Times New Roman" w:eastAsia="Times New Roman" w:hAnsi="Times New Roman"/>
          <w:color w:val="000000"/>
          <w:sz w:val="24"/>
          <w:szCs w:val="24"/>
          <w:lang w:eastAsia="ru-RU"/>
        </w:rPr>
        <w:t>ровать представление о позитивных факторах, влияющих на здоровье:</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 рациональной организации режима дня, учебы и отдыха, двигательной активности;</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правильном (здоровом) питании, его режиме, структуре, полезных продуктах;</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pacing w:val="-14"/>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влиянии позитивных и негативных эмоций на здоровье, в том числе получаемых от общения с компьютером, просмотра телепередач, участия в азартных игр</w:t>
      </w:r>
      <w:r w:rsidRPr="002C60EB">
        <w:rPr>
          <w:rFonts w:ascii="Times New Roman" w:eastAsia="Times New Roman" w:hAnsi="Times New Roman"/>
          <w:color w:val="000000"/>
          <w:spacing w:val="-14"/>
          <w:sz w:val="24"/>
          <w:szCs w:val="24"/>
          <w:lang w:eastAsia="ru-RU"/>
        </w:rPr>
        <w:t>ах;</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pacing w:val="-14"/>
          <w:sz w:val="24"/>
          <w:szCs w:val="24"/>
          <w:lang w:eastAsia="ru-RU"/>
        </w:rPr>
        <w:t>-</w:t>
      </w: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об основных компонентах культуры здоровья и здорового образа жизни;</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2) научить обучающихся:</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 делать осознанный выбор поступков, поведения, позволяющих сохранять и укреплять здоровье;</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 выполнять правила личной гигиены и развить готовность на основе ее использования самостоятельно поддерживать свое здоровье;</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 составлять, анализировать и контролировать свой режим дня;</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sz w:val="24"/>
          <w:szCs w:val="24"/>
          <w:lang w:eastAsia="ru-RU"/>
        </w:rPr>
        <w:t xml:space="preserve">- </w:t>
      </w:r>
      <w:r w:rsidRPr="002C60EB">
        <w:rPr>
          <w:rFonts w:ascii="Times New Roman" w:eastAsia="Times New Roman" w:hAnsi="Times New Roman"/>
          <w:color w:val="000000"/>
          <w:sz w:val="24"/>
          <w:szCs w:val="24"/>
          <w:lang w:eastAsia="ru-RU"/>
        </w:rPr>
        <w:t>элементарным навыкам эмоциональной разгрузки (релаксации);</w:t>
      </w:r>
    </w:p>
    <w:p w:rsidR="00794DFF" w:rsidRPr="002C60EB" w:rsidRDefault="00794DFF"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 xml:space="preserve">- бережному отношению к природе;  </w:t>
      </w:r>
      <w:r w:rsidRPr="002C60EB">
        <w:rPr>
          <w:rFonts w:ascii="Times New Roman" w:eastAsia="Times New Roman" w:hAnsi="Times New Roman"/>
          <w:color w:val="FF0000"/>
          <w:sz w:val="24"/>
          <w:szCs w:val="24"/>
          <w:lang w:eastAsia="ru-RU"/>
        </w:rPr>
        <w:t xml:space="preserve"> </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 xml:space="preserve">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переутомления и т. п.), о существовании причин возникновения зависимости от табака, алкоголя, наркотиков и других психоактивных веществ, их пагубном влиянии на здоровье; </w:t>
      </w:r>
    </w:p>
    <w:p w:rsidR="002A7DE6" w:rsidRPr="002C60EB" w:rsidRDefault="002A7DE6"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794DFF" w:rsidRDefault="00794DFF"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5) сформировать умения безопасного поведения</w:t>
      </w:r>
      <w:r w:rsidR="000E7E4D" w:rsidRPr="002C60EB">
        <w:rPr>
          <w:rFonts w:ascii="Times New Roman" w:eastAsia="Times New Roman" w:hAnsi="Times New Roman"/>
          <w:color w:val="000000"/>
          <w:sz w:val="24"/>
          <w:szCs w:val="24"/>
          <w:lang w:eastAsia="ru-RU"/>
        </w:rPr>
        <w:t xml:space="preserve"> в окружающей среде и простейших умений поведения в экстремальных (чрезвычайных) ситуациях.</w:t>
      </w:r>
    </w:p>
    <w:p w:rsidR="00DC4488" w:rsidRDefault="00DC4488"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p>
    <w:p w:rsidR="00DC4488" w:rsidRDefault="00DC4488"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p>
    <w:p w:rsidR="00DC4488" w:rsidRDefault="00DC4488"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p>
    <w:p w:rsidR="00DC4488" w:rsidRDefault="00DC4488"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p>
    <w:p w:rsidR="00DC4488" w:rsidRDefault="00DC4488"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p>
    <w:p w:rsidR="00DC4488" w:rsidRDefault="00DC4488"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p>
    <w:p w:rsidR="00DC4488" w:rsidRPr="002C60EB" w:rsidRDefault="00DC4488" w:rsidP="002C60EB">
      <w:pPr>
        <w:shd w:val="clear" w:color="auto" w:fill="FFFFFF"/>
        <w:spacing w:after="0" w:line="240" w:lineRule="auto"/>
        <w:ind w:right="-113" w:firstLine="550"/>
        <w:jc w:val="both"/>
        <w:rPr>
          <w:rFonts w:ascii="Times New Roman" w:eastAsia="Times New Roman" w:hAnsi="Times New Roman"/>
          <w:color w:val="000000"/>
          <w:sz w:val="24"/>
          <w:szCs w:val="24"/>
          <w:lang w:eastAsia="ru-RU"/>
        </w:rPr>
      </w:pPr>
    </w:p>
    <w:p w:rsidR="008862DC" w:rsidRPr="002C60EB" w:rsidRDefault="008862DC" w:rsidP="002C60EB">
      <w:pPr>
        <w:shd w:val="clear" w:color="auto" w:fill="FFFFFF"/>
        <w:spacing w:after="0" w:line="240" w:lineRule="auto"/>
        <w:ind w:right="-113" w:firstLine="550"/>
        <w:jc w:val="both"/>
        <w:rPr>
          <w:rFonts w:ascii="Times New Roman" w:eastAsia="Times New Roman" w:hAnsi="Times New Roman"/>
          <w:b/>
          <w:bCs/>
          <w:i/>
          <w:iCs/>
          <w:color w:val="000000"/>
          <w:sz w:val="24"/>
          <w:szCs w:val="24"/>
          <w:lang w:eastAsia="ru-RU"/>
        </w:rPr>
      </w:pPr>
    </w:p>
    <w:p w:rsidR="002A7DE6" w:rsidRDefault="002A7DE6" w:rsidP="002C60EB">
      <w:pPr>
        <w:shd w:val="clear" w:color="auto" w:fill="FFFFFF"/>
        <w:spacing w:after="0" w:line="240" w:lineRule="auto"/>
        <w:ind w:right="-113" w:firstLine="550"/>
        <w:jc w:val="both"/>
        <w:rPr>
          <w:rFonts w:ascii="Times New Roman" w:eastAsia="Times New Roman" w:hAnsi="Times New Roman"/>
          <w:b/>
          <w:bCs/>
          <w:i/>
          <w:iCs/>
          <w:color w:val="000000"/>
          <w:sz w:val="24"/>
          <w:szCs w:val="24"/>
          <w:lang w:eastAsia="ru-RU"/>
        </w:rPr>
      </w:pPr>
      <w:r w:rsidRPr="002C60EB">
        <w:rPr>
          <w:rFonts w:ascii="Times New Roman" w:eastAsia="Times New Roman" w:hAnsi="Times New Roman"/>
          <w:b/>
          <w:bCs/>
          <w:i/>
          <w:iCs/>
          <w:color w:val="000000"/>
          <w:sz w:val="24"/>
          <w:szCs w:val="24"/>
          <w:lang w:eastAsia="ru-RU"/>
        </w:rPr>
        <w:t>Формирование</w:t>
      </w:r>
      <w:r w:rsidR="00253B70" w:rsidRPr="002C60EB">
        <w:rPr>
          <w:rFonts w:ascii="Times New Roman" w:eastAsia="Times New Roman" w:hAnsi="Times New Roman"/>
          <w:b/>
          <w:bCs/>
          <w:i/>
          <w:iCs/>
          <w:color w:val="000000"/>
          <w:sz w:val="24"/>
          <w:szCs w:val="24"/>
          <w:lang w:eastAsia="ru-RU"/>
        </w:rPr>
        <w:t xml:space="preserve"> экологической</w:t>
      </w:r>
      <w:r w:rsidRPr="002C60EB">
        <w:rPr>
          <w:rFonts w:ascii="Times New Roman" w:eastAsia="Times New Roman" w:hAnsi="Times New Roman"/>
          <w:b/>
          <w:bCs/>
          <w:i/>
          <w:iCs/>
          <w:color w:val="000000"/>
          <w:sz w:val="24"/>
          <w:szCs w:val="24"/>
          <w:lang w:eastAsia="ru-RU"/>
        </w:rPr>
        <w:t xml:space="preserve"> культуры</w:t>
      </w:r>
      <w:r w:rsidR="00253B70" w:rsidRPr="002C60EB">
        <w:rPr>
          <w:rFonts w:ascii="Times New Roman" w:eastAsia="Times New Roman" w:hAnsi="Times New Roman"/>
          <w:b/>
          <w:bCs/>
          <w:i/>
          <w:iCs/>
          <w:color w:val="000000"/>
          <w:sz w:val="24"/>
          <w:szCs w:val="24"/>
          <w:lang w:eastAsia="ru-RU"/>
        </w:rPr>
        <w:t>,</w:t>
      </w:r>
      <w:r w:rsidRPr="002C60EB">
        <w:rPr>
          <w:rFonts w:ascii="Times New Roman" w:eastAsia="Times New Roman" w:hAnsi="Times New Roman"/>
          <w:b/>
          <w:bCs/>
          <w:i/>
          <w:iCs/>
          <w:color w:val="000000"/>
          <w:sz w:val="24"/>
          <w:szCs w:val="24"/>
          <w:lang w:eastAsia="ru-RU"/>
        </w:rPr>
        <w:t xml:space="preserve"> здорового и безопасного образа жизни</w:t>
      </w:r>
    </w:p>
    <w:p w:rsidR="00FA02D1" w:rsidRDefault="00FA02D1" w:rsidP="002C60EB">
      <w:pPr>
        <w:shd w:val="clear" w:color="auto" w:fill="FFFFFF"/>
        <w:spacing w:after="0" w:line="240" w:lineRule="auto"/>
        <w:ind w:right="-113" w:firstLine="550"/>
        <w:jc w:val="both"/>
        <w:rPr>
          <w:rFonts w:ascii="Times New Roman" w:eastAsia="Times New Roman" w:hAnsi="Times New Roman"/>
          <w:b/>
          <w:bCs/>
          <w:i/>
          <w:iCs/>
          <w:color w:val="000000"/>
          <w:sz w:val="24"/>
          <w:szCs w:val="24"/>
          <w:lang w:eastAsia="ru-RU"/>
        </w:rPr>
      </w:pPr>
    </w:p>
    <w:p w:rsidR="00FA02D1" w:rsidRPr="002C60EB" w:rsidRDefault="00FA02D1" w:rsidP="002C60EB">
      <w:pPr>
        <w:shd w:val="clear" w:color="auto" w:fill="FFFFFF"/>
        <w:spacing w:after="0" w:line="240" w:lineRule="auto"/>
        <w:ind w:right="-113" w:firstLine="550"/>
        <w:jc w:val="both"/>
        <w:rPr>
          <w:rFonts w:ascii="Times New Roman" w:eastAsia="Times New Roman" w:hAnsi="Times New Roman"/>
          <w:b/>
          <w:bCs/>
          <w:i/>
          <w:iCs/>
          <w:color w:val="000000"/>
          <w:sz w:val="24"/>
          <w:szCs w:val="24"/>
          <w:lang w:eastAsia="ru-RU"/>
        </w:rPr>
      </w:pPr>
    </w:p>
    <w:tbl>
      <w:tblPr>
        <w:tblW w:w="10065" w:type="dxa"/>
        <w:tblInd w:w="-318" w:type="dxa"/>
        <w:tblCellMar>
          <w:left w:w="0" w:type="dxa"/>
          <w:right w:w="0" w:type="dxa"/>
        </w:tblCellMar>
        <w:tblLook w:val="04A0"/>
      </w:tblPr>
      <w:tblGrid>
        <w:gridCol w:w="3120"/>
        <w:gridCol w:w="6945"/>
      </w:tblGrid>
      <w:tr w:rsidR="002A7DE6" w:rsidRPr="002C60EB" w:rsidTr="003B66BB">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3B66BB">
            <w:pPr>
              <w:spacing w:after="0" w:line="240" w:lineRule="auto"/>
              <w:ind w:right="-113" w:firstLine="176"/>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Здоровьесберегающая инфраструктура</w:t>
            </w:r>
          </w:p>
        </w:tc>
        <w:tc>
          <w:tcPr>
            <w:tcW w:w="694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состояние и содержание здания и помещений ОУ соответствует санитарным и гигиеническим нормам, нормам пожарной безопасности, требованиям охраны здоровья и охраны труда обучающихся;</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имеется столовая и помещения для хранения и приготовления пищи;</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- 100% учащиеся обеспечиваются бесплатным  горячим питанием;</w:t>
            </w:r>
          </w:p>
          <w:p w:rsidR="002A7DE6" w:rsidRPr="002C60EB" w:rsidRDefault="00DC4488" w:rsidP="00FD7FAD">
            <w:pPr>
              <w:spacing w:after="0" w:line="240" w:lineRule="auto"/>
              <w:ind w:right="176" w:firstLine="55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кабинеты, спортплощадка </w:t>
            </w:r>
            <w:r w:rsidR="002A7DE6" w:rsidRPr="002C60EB">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У</w:t>
            </w:r>
            <w:r w:rsidR="002A7DE6" w:rsidRPr="002C60EB">
              <w:rPr>
                <w:rFonts w:ascii="Times New Roman" w:eastAsia="Times New Roman" w:hAnsi="Times New Roman"/>
                <w:color w:val="000000"/>
                <w:sz w:val="24"/>
                <w:szCs w:val="24"/>
                <w:lang w:eastAsia="ru-RU"/>
              </w:rPr>
              <w:t xml:space="preserve"> оснащены игровым и спортивным оборудованием и инвентарём;</w:t>
            </w:r>
          </w:p>
          <w:p w:rsidR="002A7DE6" w:rsidRPr="002C60EB" w:rsidRDefault="002A7DE6" w:rsidP="002C60EB">
            <w:pPr>
              <w:spacing w:after="0" w:line="240" w:lineRule="auto"/>
              <w:ind w:right="176" w:firstLine="550"/>
              <w:jc w:val="both"/>
              <w:rPr>
                <w:rFonts w:ascii="Times New Roman" w:eastAsia="Times New Roman" w:hAnsi="Times New Roman"/>
                <w:color w:val="000000"/>
                <w:sz w:val="24"/>
                <w:szCs w:val="24"/>
                <w:lang w:eastAsia="ru-RU"/>
              </w:rPr>
            </w:pPr>
            <w:r w:rsidRPr="002C60EB">
              <w:rPr>
                <w:rFonts w:ascii="Times New Roman" w:eastAsia="Times New Roman" w:hAnsi="Times New Roman"/>
                <w:color w:val="000000"/>
                <w:sz w:val="24"/>
                <w:szCs w:val="24"/>
                <w:lang w:eastAsia="ru-RU"/>
              </w:rPr>
              <w:t>- в школе работают квалифицированные специалисты.</w:t>
            </w:r>
          </w:p>
        </w:tc>
      </w:tr>
      <w:tr w:rsidR="002A7DE6" w:rsidRPr="002C60EB" w:rsidTr="003B66BB">
        <w:tc>
          <w:tcPr>
            <w:tcW w:w="312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right="-113"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Рациональная организация</w:t>
            </w:r>
            <w:r w:rsidR="00D26A73" w:rsidRPr="002C60EB">
              <w:rPr>
                <w:rFonts w:ascii="Times New Roman" w:eastAsia="Times New Roman" w:hAnsi="Times New Roman"/>
                <w:color w:val="000000"/>
                <w:sz w:val="24"/>
                <w:szCs w:val="24"/>
                <w:lang w:eastAsia="ru-RU"/>
              </w:rPr>
              <w:t xml:space="preserve"> учебной и внеурочной </w:t>
            </w:r>
            <w:r w:rsidRPr="002C60EB">
              <w:rPr>
                <w:rFonts w:ascii="Times New Roman" w:eastAsia="Times New Roman" w:hAnsi="Times New Roman"/>
                <w:color w:val="000000"/>
                <w:sz w:val="24"/>
                <w:szCs w:val="24"/>
                <w:lang w:eastAsia="ru-RU"/>
              </w:rPr>
              <w:t xml:space="preserve"> деятельности обучающихся</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соблюдаются гигиенические нормы и требования к организации и объёму учебной и внеучебной нагрузки;</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используются методы и методики обучения, адекватные возрастным возможностям и особенностям обучающихся;</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соблюдаются все требования к использованию технических средств обучения;</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осуществляется  принцип индивидуализации обучения.</w:t>
            </w:r>
          </w:p>
        </w:tc>
      </w:tr>
      <w:tr w:rsidR="002A7DE6" w:rsidRPr="002C60EB" w:rsidTr="003B66BB">
        <w:tc>
          <w:tcPr>
            <w:tcW w:w="312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right="-113"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Эффективная организация физкультурно-оздоровительной работы</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введен 3 час уроков физкультуры</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проводятся физкультминутки на уроках, способствующие эмоциональной разгрузке и повышению двигательной активности;</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 организуется работа спортивных секций: футбол, легкая атлетика, </w:t>
            </w:r>
            <w:r w:rsidR="00FD7FAD">
              <w:rPr>
                <w:rFonts w:ascii="Times New Roman" w:eastAsia="Times New Roman" w:hAnsi="Times New Roman"/>
                <w:color w:val="000000"/>
                <w:sz w:val="24"/>
                <w:szCs w:val="24"/>
                <w:lang w:eastAsia="ru-RU"/>
              </w:rPr>
              <w:t>баскетбол, волейбол</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регулярно проводятся спортивно – оздоровительные мероприятия: соревнования, дни здоровья, конкурсы, спортивные праздники, походы.</w:t>
            </w:r>
          </w:p>
        </w:tc>
      </w:tr>
      <w:tr w:rsidR="002A7DE6" w:rsidRPr="002C60EB" w:rsidTr="003B66BB">
        <w:tc>
          <w:tcPr>
            <w:tcW w:w="312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A7DE6" w:rsidRPr="002C60EB" w:rsidRDefault="00D26A73" w:rsidP="002C60EB">
            <w:pPr>
              <w:spacing w:after="0" w:line="240" w:lineRule="auto"/>
              <w:ind w:right="-113"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xml:space="preserve">Просветительская работа с родителями </w:t>
            </w:r>
            <w:r w:rsidR="002A7DE6" w:rsidRPr="002C60EB">
              <w:rPr>
                <w:rFonts w:ascii="Times New Roman" w:eastAsia="Times New Roman" w:hAnsi="Times New Roman"/>
                <w:color w:val="000000"/>
                <w:sz w:val="24"/>
                <w:szCs w:val="24"/>
                <w:lang w:eastAsia="ru-RU"/>
              </w:rPr>
              <w:t>(законными представителями)</w:t>
            </w:r>
          </w:p>
        </w:tc>
        <w:tc>
          <w:tcPr>
            <w:tcW w:w="6945" w:type="dxa"/>
            <w:tcBorders>
              <w:top w:val="nil"/>
              <w:left w:val="nil"/>
              <w:bottom w:val="single" w:sz="4" w:space="0" w:color="auto"/>
              <w:right w:val="single" w:sz="4" w:space="0" w:color="auto"/>
            </w:tcBorders>
            <w:tcMar>
              <w:top w:w="0" w:type="dxa"/>
              <w:left w:w="108" w:type="dxa"/>
              <w:bottom w:w="0" w:type="dxa"/>
              <w:right w:w="108" w:type="dxa"/>
            </w:tcMar>
          </w:tcPr>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проводятся общешкольные и классные родительские собрания по вопросам роста и развития ребёнка, его здоровья, факторам, положительно и отрицательно влияющим на здоровье детей;</w:t>
            </w:r>
          </w:p>
          <w:p w:rsidR="002A7DE6" w:rsidRPr="002C60EB" w:rsidRDefault="002A7DE6" w:rsidP="002C60EB">
            <w:pPr>
              <w:spacing w:after="0" w:line="240" w:lineRule="auto"/>
              <w:ind w:right="176" w:firstLine="550"/>
              <w:jc w:val="both"/>
              <w:rPr>
                <w:rFonts w:ascii="Times New Roman" w:eastAsia="Times New Roman" w:hAnsi="Times New Roman"/>
                <w:sz w:val="24"/>
                <w:szCs w:val="24"/>
                <w:lang w:eastAsia="ru-RU"/>
              </w:rPr>
            </w:pPr>
            <w:r w:rsidRPr="002C60EB">
              <w:rPr>
                <w:rFonts w:ascii="Times New Roman" w:eastAsia="Times New Roman" w:hAnsi="Times New Roman"/>
                <w:color w:val="000000"/>
                <w:sz w:val="24"/>
                <w:szCs w:val="24"/>
                <w:lang w:eastAsia="ru-RU"/>
              </w:rPr>
              <w:t>- организуется совместная работа педагогов и родителей по проведению спортивных соревнований, дней здоровья, занятий по профилактике вредных привычек, походов.</w:t>
            </w:r>
          </w:p>
        </w:tc>
      </w:tr>
    </w:tbl>
    <w:p w:rsidR="00B56EAC" w:rsidRPr="002C60EB" w:rsidRDefault="00B56EAC" w:rsidP="002C60EB">
      <w:pPr>
        <w:spacing w:after="0" w:line="240" w:lineRule="auto"/>
        <w:ind w:firstLine="550"/>
        <w:rPr>
          <w:sz w:val="24"/>
          <w:szCs w:val="24"/>
        </w:rPr>
      </w:pPr>
    </w:p>
    <w:p w:rsidR="00FD7FAD" w:rsidRDefault="00FD7FAD" w:rsidP="002C60EB">
      <w:pPr>
        <w:spacing w:after="0" w:line="240" w:lineRule="auto"/>
        <w:ind w:firstLine="550"/>
        <w:jc w:val="center"/>
        <w:rPr>
          <w:rFonts w:ascii="Times New Roman" w:eastAsia="Times New Roman" w:hAnsi="Times New Roman"/>
          <w:b/>
          <w:bCs/>
          <w:sz w:val="24"/>
          <w:szCs w:val="24"/>
          <w:lang w:eastAsia="ru-RU"/>
        </w:rPr>
      </w:pPr>
    </w:p>
    <w:p w:rsidR="00FD7FAD" w:rsidRPr="00B62836" w:rsidRDefault="00FD7FA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313BD" w:rsidRPr="00B62836" w:rsidRDefault="00B313BD" w:rsidP="002C60EB">
      <w:pPr>
        <w:spacing w:after="0" w:line="240" w:lineRule="auto"/>
        <w:ind w:firstLine="550"/>
        <w:jc w:val="center"/>
        <w:rPr>
          <w:rFonts w:ascii="Times New Roman" w:eastAsia="Times New Roman" w:hAnsi="Times New Roman"/>
          <w:b/>
          <w:bCs/>
          <w:sz w:val="24"/>
          <w:szCs w:val="24"/>
          <w:lang w:eastAsia="ru-RU"/>
        </w:rPr>
      </w:pPr>
    </w:p>
    <w:p w:rsidR="00B56EAC" w:rsidRPr="002C60EB" w:rsidRDefault="00B56EAC" w:rsidP="002C60EB">
      <w:pPr>
        <w:spacing w:after="0" w:line="240" w:lineRule="auto"/>
        <w:ind w:firstLine="550"/>
        <w:jc w:val="center"/>
        <w:rPr>
          <w:rFonts w:ascii="Times New Roman" w:eastAsia="Times New Roman" w:hAnsi="Times New Roman"/>
          <w:b/>
          <w:bCs/>
          <w:sz w:val="24"/>
          <w:szCs w:val="24"/>
          <w:lang w:eastAsia="ru-RU"/>
        </w:rPr>
      </w:pPr>
    </w:p>
    <w:p w:rsidR="00B56EAC" w:rsidRPr="002C60EB" w:rsidRDefault="00B56EAC" w:rsidP="002C60EB">
      <w:pPr>
        <w:spacing w:after="0" w:line="240" w:lineRule="auto"/>
        <w:ind w:firstLine="550"/>
        <w:jc w:val="center"/>
        <w:rPr>
          <w:rFonts w:ascii="Times New Roman" w:eastAsia="Times New Roman" w:hAnsi="Times New Roman"/>
          <w:b/>
          <w:bCs/>
          <w:sz w:val="24"/>
          <w:szCs w:val="24"/>
          <w:lang w:eastAsia="ru-RU"/>
        </w:rPr>
      </w:pPr>
    </w:p>
    <w:p w:rsidR="0029431F" w:rsidRPr="002C60EB" w:rsidRDefault="00B56EAC" w:rsidP="002C60EB">
      <w:pPr>
        <w:spacing w:after="0" w:line="240" w:lineRule="auto"/>
        <w:ind w:firstLine="550"/>
        <w:jc w:val="center"/>
        <w:rPr>
          <w:rFonts w:ascii="Times New Roman" w:eastAsia="Times New Roman" w:hAnsi="Times New Roman"/>
          <w:b/>
          <w:bCs/>
          <w:sz w:val="24"/>
          <w:szCs w:val="24"/>
          <w:lang w:eastAsia="ru-RU"/>
        </w:rPr>
      </w:pPr>
      <w:r w:rsidRPr="002C60EB">
        <w:rPr>
          <w:rFonts w:ascii="Times New Roman" w:eastAsia="Times New Roman" w:hAnsi="Times New Roman"/>
          <w:b/>
          <w:bCs/>
          <w:sz w:val="24"/>
          <w:szCs w:val="24"/>
          <w:lang w:eastAsia="ru-RU"/>
        </w:rPr>
        <w:t xml:space="preserve"> </w:t>
      </w:r>
      <w:r w:rsidRPr="002C60EB">
        <w:rPr>
          <w:rFonts w:ascii="Times New Roman" w:eastAsia="Times New Roman" w:hAnsi="Times New Roman"/>
          <w:b/>
          <w:bCs/>
          <w:sz w:val="24"/>
          <w:szCs w:val="24"/>
          <w:lang w:val="en-US" w:eastAsia="ru-RU"/>
        </w:rPr>
        <w:t>III</w:t>
      </w:r>
      <w:r w:rsidRPr="002C60EB">
        <w:rPr>
          <w:rFonts w:ascii="Times New Roman" w:eastAsia="Times New Roman" w:hAnsi="Times New Roman"/>
          <w:b/>
          <w:bCs/>
          <w:sz w:val="24"/>
          <w:szCs w:val="24"/>
          <w:lang w:eastAsia="ru-RU"/>
        </w:rPr>
        <w:t>.</w:t>
      </w:r>
      <w:r w:rsidR="006E6B89" w:rsidRPr="002C60EB">
        <w:rPr>
          <w:rFonts w:ascii="Times New Roman" w:eastAsia="Times New Roman" w:hAnsi="Times New Roman"/>
          <w:b/>
          <w:bCs/>
          <w:sz w:val="24"/>
          <w:szCs w:val="24"/>
          <w:lang w:eastAsia="ru-RU"/>
        </w:rPr>
        <w:t>ОРГАНИЗАЦИОННЫЙ РАЗДЕЛ</w:t>
      </w:r>
    </w:p>
    <w:p w:rsidR="0029431F" w:rsidRPr="002C60EB" w:rsidRDefault="0029431F" w:rsidP="002C60EB">
      <w:pPr>
        <w:spacing w:after="0" w:line="240" w:lineRule="auto"/>
        <w:ind w:firstLine="550"/>
        <w:jc w:val="center"/>
        <w:rPr>
          <w:rFonts w:ascii="Times New Roman" w:eastAsia="Times New Roman" w:hAnsi="Times New Roman"/>
          <w:b/>
          <w:bCs/>
          <w:sz w:val="24"/>
          <w:szCs w:val="24"/>
          <w:lang w:eastAsia="ru-RU"/>
        </w:rPr>
      </w:pPr>
    </w:p>
    <w:p w:rsidR="00184E74" w:rsidRPr="002C60EB" w:rsidRDefault="00184E74" w:rsidP="002C60EB">
      <w:pPr>
        <w:ind w:firstLine="550"/>
        <w:jc w:val="center"/>
        <w:rPr>
          <w:rFonts w:ascii="Times New Roman" w:hAnsi="Times New Roman"/>
          <w:b/>
          <w:sz w:val="24"/>
          <w:szCs w:val="24"/>
        </w:rPr>
      </w:pPr>
      <w:r w:rsidRPr="002C60EB">
        <w:rPr>
          <w:rFonts w:ascii="Times New Roman" w:hAnsi="Times New Roman"/>
          <w:b/>
          <w:sz w:val="24"/>
          <w:szCs w:val="24"/>
        </w:rPr>
        <w:t>1.УЧЕБНЫЙ ПЛАН</w:t>
      </w:r>
    </w:p>
    <w:p w:rsidR="00B11A77" w:rsidRPr="005200F5" w:rsidRDefault="00B11A77" w:rsidP="005200F5">
      <w:pPr>
        <w:widowControl w:val="0"/>
        <w:autoSpaceDE w:val="0"/>
        <w:autoSpaceDN w:val="0"/>
        <w:adjustRightInd w:val="0"/>
        <w:spacing w:line="360" w:lineRule="auto"/>
        <w:ind w:right="-142" w:firstLine="624"/>
        <w:jc w:val="both"/>
        <w:rPr>
          <w:rFonts w:ascii="Times New Roman" w:hAnsi="Times New Roman"/>
        </w:rPr>
      </w:pPr>
      <w:r w:rsidRPr="005A1352">
        <w:rPr>
          <w:rFonts w:ascii="Times New Roman" w:hAnsi="Times New Roman"/>
        </w:rPr>
        <w:t>Содержа</w:t>
      </w:r>
      <w:r w:rsidR="00DC4488">
        <w:rPr>
          <w:rFonts w:ascii="Times New Roman" w:hAnsi="Times New Roman"/>
        </w:rPr>
        <w:t>ние обучения и воспитания в 2013-2014</w:t>
      </w:r>
      <w:r w:rsidRPr="005A1352">
        <w:rPr>
          <w:rFonts w:ascii="Times New Roman" w:hAnsi="Times New Roman"/>
        </w:rPr>
        <w:t xml:space="preserve"> учебном году определено в соответствии с ведущими идеями модернизации, сориентировано на формирование системы ключевых компетенций школьников.</w:t>
      </w:r>
      <w:r w:rsidR="005200F5">
        <w:rPr>
          <w:rFonts w:ascii="Times New Roman" w:hAnsi="Times New Roman"/>
        </w:rPr>
        <w:t xml:space="preserve">                             </w:t>
      </w:r>
      <w:r w:rsidRPr="005A1352">
        <w:rPr>
          <w:rFonts w:ascii="Times New Roman" w:hAnsi="Times New Roman"/>
          <w:b/>
          <w:u w:val="single"/>
        </w:rPr>
        <w:t>1 класс</w:t>
      </w:r>
    </w:p>
    <w:p w:rsidR="00B11A77" w:rsidRPr="005A1352" w:rsidRDefault="00B11A77" w:rsidP="00B313BD">
      <w:pPr>
        <w:spacing w:line="360" w:lineRule="auto"/>
        <w:jc w:val="center"/>
        <w:rPr>
          <w:rFonts w:ascii="Times New Roman" w:hAnsi="Times New Roman"/>
          <w:b/>
        </w:rPr>
      </w:pPr>
      <w:r w:rsidRPr="005A1352">
        <w:rPr>
          <w:rFonts w:ascii="Times New Roman" w:hAnsi="Times New Roman"/>
          <w:b/>
        </w:rPr>
        <w:t>(5-дневная неделя)</w:t>
      </w:r>
      <w:r w:rsidR="00B313BD" w:rsidRPr="00DC4488">
        <w:rPr>
          <w:rFonts w:ascii="Times New Roman" w:hAnsi="Times New Roman"/>
          <w:b/>
        </w:rPr>
        <w:t xml:space="preserve"> </w:t>
      </w:r>
      <w:r w:rsidRPr="005A1352">
        <w:rPr>
          <w:rFonts w:ascii="Times New Roman" w:hAnsi="Times New Roman"/>
          <w:b/>
        </w:rPr>
        <w:t>ФГОС НОО.</w:t>
      </w: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8"/>
        <w:gridCol w:w="1620"/>
        <w:gridCol w:w="1260"/>
      </w:tblGrid>
      <w:tr w:rsidR="00B11A77" w:rsidRPr="005A1352" w:rsidTr="00FA02D1">
        <w:trPr>
          <w:trHeight w:val="1107"/>
        </w:trPr>
        <w:tc>
          <w:tcPr>
            <w:tcW w:w="7218" w:type="dxa"/>
            <w:tcBorders>
              <w:top w:val="single" w:sz="4" w:space="0" w:color="auto"/>
              <w:left w:val="single" w:sz="4" w:space="0" w:color="auto"/>
              <w:bottom w:val="single" w:sz="4" w:space="0" w:color="auto"/>
              <w:right w:val="single" w:sz="4" w:space="0" w:color="auto"/>
            </w:tcBorders>
            <w:vAlign w:val="center"/>
          </w:tcPr>
          <w:p w:rsidR="00B11A77" w:rsidRPr="005A1352" w:rsidRDefault="00D71F67" w:rsidP="005E67D3">
            <w:pPr>
              <w:tabs>
                <w:tab w:val="left" w:pos="4500"/>
                <w:tab w:val="left" w:pos="9180"/>
                <w:tab w:val="left" w:pos="9360"/>
              </w:tabs>
              <w:spacing w:line="360" w:lineRule="auto"/>
              <w:rPr>
                <w:rFonts w:ascii="Times New Roman" w:hAnsi="Times New Roman"/>
                <w:b/>
                <w:bCs/>
              </w:rPr>
            </w:pPr>
            <w:r w:rsidRPr="00D71F67">
              <w:rPr>
                <w:rFonts w:ascii="Times New Roman" w:hAnsi="Times New Roman"/>
              </w:rPr>
              <w:pict>
                <v:line id="_x0000_s1026" style="position:absolute;flip:y;z-index:251657216" from="-4.5pt,4.85pt" to="355.5pt,46.55pt"/>
              </w:pict>
            </w:r>
            <w:r w:rsidR="00B11A77" w:rsidRPr="005A1352">
              <w:rPr>
                <w:rFonts w:ascii="Times New Roman" w:hAnsi="Times New Roman"/>
                <w:b/>
                <w:bCs/>
              </w:rPr>
              <w:t>Учебные предметы</w:t>
            </w:r>
          </w:p>
          <w:p w:rsidR="00B11A77" w:rsidRPr="005A1352" w:rsidRDefault="00B11A77" w:rsidP="005E67D3">
            <w:pPr>
              <w:tabs>
                <w:tab w:val="left" w:pos="4500"/>
                <w:tab w:val="left" w:pos="9180"/>
                <w:tab w:val="left" w:pos="9360"/>
              </w:tabs>
              <w:spacing w:line="360" w:lineRule="auto"/>
              <w:rPr>
                <w:rFonts w:ascii="Times New Roman" w:hAnsi="Times New Roman"/>
                <w:b/>
                <w:bCs/>
              </w:rPr>
            </w:pPr>
          </w:p>
          <w:p w:rsidR="00B11A77" w:rsidRPr="005A1352" w:rsidRDefault="00B11A77" w:rsidP="005E67D3">
            <w:pPr>
              <w:spacing w:line="360" w:lineRule="auto"/>
              <w:ind w:firstLine="720"/>
              <w:rPr>
                <w:rFonts w:ascii="Times New Roman" w:hAnsi="Times New Roman"/>
                <w:b/>
              </w:rPr>
            </w:pPr>
            <w:r w:rsidRPr="005A1352">
              <w:rPr>
                <w:rFonts w:ascii="Times New Roman" w:hAnsi="Times New Roman"/>
              </w:rPr>
              <w:t xml:space="preserve">                     </w:t>
            </w:r>
            <w:r w:rsidRPr="005A1352">
              <w:rPr>
                <w:rFonts w:ascii="Times New Roman" w:hAnsi="Times New Roman"/>
                <w:b/>
              </w:rPr>
              <w:t xml:space="preserve">        классы</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
                <w:bCs/>
              </w:rPr>
            </w:pPr>
            <w:r w:rsidRPr="005A1352">
              <w:rPr>
                <w:rFonts w:ascii="Times New Roman" w:hAnsi="Times New Roman"/>
                <w:b/>
                <w:bCs/>
              </w:rPr>
              <w:t>I</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
                <w:bCs/>
              </w:rPr>
            </w:pPr>
            <w:r w:rsidRPr="005A1352">
              <w:rPr>
                <w:rFonts w:ascii="Times New Roman" w:hAnsi="Times New Roman"/>
                <w:b/>
                <w:bCs/>
              </w:rPr>
              <w:t>Всего</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rPr>
                <w:rFonts w:ascii="Times New Roman" w:hAnsi="Times New Roman"/>
                <w:b/>
                <w:bCs/>
                <w:i/>
              </w:rPr>
            </w:pPr>
            <w:r w:rsidRPr="005A1352">
              <w:rPr>
                <w:rFonts w:ascii="Times New Roman" w:hAnsi="Times New Roman"/>
                <w:b/>
                <w:bCs/>
                <w:i/>
              </w:rPr>
              <w:t>Инвариантная часть</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ind w:firstLine="720"/>
              <w:jc w:val="center"/>
              <w:rPr>
                <w:rFonts w:ascii="Times New Roman" w:hAnsi="Times New Roman"/>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ind w:firstLine="720"/>
              <w:jc w:val="center"/>
              <w:rPr>
                <w:rFonts w:ascii="Times New Roman" w:hAnsi="Times New Roman"/>
                <w:b/>
                <w:bCs/>
              </w:rPr>
            </w:pP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Русский язык</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4</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Литературное чтение</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2</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B11A77" w:rsidRPr="005A1352" w:rsidRDefault="00B11A77"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 xml:space="preserve">Математика </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4</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B11A77" w:rsidRPr="005A1352" w:rsidRDefault="00B11A77"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Окружающий мир</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1</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rPr>
                <w:rFonts w:ascii="Times New Roman" w:hAnsi="Times New Roman"/>
                <w:bCs/>
              </w:rPr>
            </w:pPr>
            <w:r>
              <w:rPr>
                <w:rFonts w:ascii="Times New Roman" w:hAnsi="Times New Roman"/>
                <w:bCs/>
              </w:rPr>
              <w:t>Музыка</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1</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B11A77" w:rsidRPr="005A1352" w:rsidRDefault="00B11A77"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 xml:space="preserve">Технология </w:t>
            </w:r>
            <w:r w:rsidR="00DC4488">
              <w:rPr>
                <w:rFonts w:ascii="Times New Roman" w:hAnsi="Times New Roman"/>
                <w:bCs/>
              </w:rPr>
              <w:t>,ИЗО</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1</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B11A77" w:rsidRPr="005A1352" w:rsidRDefault="00B11A77"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Физическая культура</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3</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B11A77" w:rsidRPr="005A1352" w:rsidRDefault="00DC4488" w:rsidP="005E67D3">
            <w:pPr>
              <w:tabs>
                <w:tab w:val="left" w:pos="4500"/>
                <w:tab w:val="left" w:pos="9180"/>
                <w:tab w:val="left" w:pos="9360"/>
              </w:tabs>
              <w:spacing w:line="360" w:lineRule="auto"/>
              <w:rPr>
                <w:rFonts w:ascii="Times New Roman" w:hAnsi="Times New Roman"/>
                <w:bCs/>
              </w:rPr>
            </w:pPr>
            <w:r>
              <w:rPr>
                <w:rFonts w:ascii="Times New Roman" w:hAnsi="Times New Roman"/>
                <w:bCs/>
              </w:rPr>
              <w:t>Даргинский</w:t>
            </w:r>
            <w:r w:rsidR="00B11A77" w:rsidRPr="005A1352">
              <w:rPr>
                <w:rFonts w:ascii="Times New Roman" w:hAnsi="Times New Roman"/>
                <w:bCs/>
              </w:rPr>
              <w:t xml:space="preserve"> язык и литература</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5</w:t>
            </w:r>
          </w:p>
        </w:tc>
      </w:tr>
      <w:tr w:rsidR="00B11A77" w:rsidRPr="005A1352" w:rsidTr="00FA02D1">
        <w:trPr>
          <w:trHeight w:val="375"/>
        </w:trPr>
        <w:tc>
          <w:tcPr>
            <w:tcW w:w="7218" w:type="dxa"/>
            <w:tcBorders>
              <w:top w:val="single" w:sz="4" w:space="0" w:color="auto"/>
              <w:left w:val="single" w:sz="4" w:space="0" w:color="auto"/>
              <w:bottom w:val="single" w:sz="4" w:space="0" w:color="auto"/>
              <w:right w:val="single" w:sz="4" w:space="0" w:color="auto"/>
            </w:tcBorders>
            <w:vAlign w:val="bottom"/>
          </w:tcPr>
          <w:p w:rsidR="00B11A77" w:rsidRPr="005A1352" w:rsidRDefault="00B11A77" w:rsidP="005E67D3">
            <w:pPr>
              <w:tabs>
                <w:tab w:val="left" w:pos="4500"/>
                <w:tab w:val="left" w:pos="9180"/>
                <w:tab w:val="left" w:pos="9360"/>
              </w:tabs>
              <w:spacing w:line="360" w:lineRule="auto"/>
              <w:rPr>
                <w:rFonts w:ascii="Times New Roman" w:hAnsi="Times New Roman"/>
                <w:b/>
                <w:bCs/>
              </w:rPr>
            </w:pPr>
            <w:r w:rsidRPr="005A1352">
              <w:rPr>
                <w:rFonts w:ascii="Times New Roman" w:hAnsi="Times New Roman"/>
                <w:b/>
                <w:bCs/>
              </w:rPr>
              <w:t>Итого</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21</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DC4488"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21</w:t>
            </w:r>
          </w:p>
        </w:tc>
      </w:tr>
      <w:tr w:rsidR="00B11A77" w:rsidRPr="005A1352" w:rsidTr="00FA02D1">
        <w:trPr>
          <w:trHeight w:val="570"/>
        </w:trPr>
        <w:tc>
          <w:tcPr>
            <w:tcW w:w="7218" w:type="dxa"/>
            <w:tcBorders>
              <w:top w:val="single" w:sz="4" w:space="0" w:color="auto"/>
              <w:left w:val="single" w:sz="4" w:space="0" w:color="auto"/>
              <w:bottom w:val="single" w:sz="4" w:space="0" w:color="auto"/>
              <w:right w:val="single" w:sz="4" w:space="0" w:color="auto"/>
            </w:tcBorders>
            <w:vAlign w:val="bottom"/>
          </w:tcPr>
          <w:p w:rsidR="00B11A77" w:rsidRPr="005A1352" w:rsidRDefault="00B11A77" w:rsidP="005E67D3">
            <w:pPr>
              <w:tabs>
                <w:tab w:val="left" w:pos="4500"/>
                <w:tab w:val="left" w:pos="9180"/>
                <w:tab w:val="left" w:pos="9360"/>
              </w:tabs>
              <w:rPr>
                <w:rFonts w:ascii="Times New Roman" w:hAnsi="Times New Roman"/>
                <w:b/>
                <w:bCs/>
                <w:i/>
              </w:rPr>
            </w:pPr>
            <w:r w:rsidRPr="005A1352">
              <w:rPr>
                <w:rFonts w:ascii="Times New Roman" w:hAnsi="Times New Roman"/>
                <w:b/>
                <w:bCs/>
                <w:i/>
              </w:rPr>
              <w:t>Вариативная часть</w:t>
            </w:r>
          </w:p>
          <w:p w:rsidR="00B11A77" w:rsidRPr="005A1352" w:rsidRDefault="00B11A77" w:rsidP="005E67D3">
            <w:pPr>
              <w:tabs>
                <w:tab w:val="left" w:pos="4500"/>
                <w:tab w:val="left" w:pos="9180"/>
                <w:tab w:val="left" w:pos="9360"/>
              </w:tabs>
              <w:rPr>
                <w:rFonts w:ascii="Times New Roman" w:hAnsi="Times New Roman"/>
                <w:b/>
                <w:bCs/>
              </w:rPr>
            </w:pPr>
            <w:r w:rsidRPr="005A1352">
              <w:rPr>
                <w:rFonts w:ascii="Times New Roman" w:hAnsi="Times New Roman"/>
                <w:b/>
                <w:bCs/>
              </w:rPr>
              <w:t xml:space="preserve"> (5-дневная учебная неделя)</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jc w:val="center"/>
              <w:rPr>
                <w:rFonts w:ascii="Times New Roman" w:hAnsi="Times New Roman"/>
                <w:b/>
                <w:bCs/>
              </w:rPr>
            </w:pPr>
            <w:r w:rsidRPr="005A1352">
              <w:rPr>
                <w:rFonts w:ascii="Times New Roman" w:hAnsi="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jc w:val="center"/>
              <w:rPr>
                <w:rFonts w:ascii="Times New Roman" w:hAnsi="Times New Roman"/>
                <w:b/>
                <w:bCs/>
              </w:rPr>
            </w:pPr>
            <w:r w:rsidRPr="005A1352">
              <w:rPr>
                <w:rFonts w:ascii="Times New Roman" w:hAnsi="Times New Roman"/>
              </w:rPr>
              <w:t>–</w:t>
            </w:r>
          </w:p>
        </w:tc>
      </w:tr>
      <w:tr w:rsidR="00B11A77" w:rsidRPr="005A1352" w:rsidTr="00FA02D1">
        <w:trPr>
          <w:trHeight w:val="930"/>
        </w:trPr>
        <w:tc>
          <w:tcPr>
            <w:tcW w:w="7218" w:type="dxa"/>
            <w:tcBorders>
              <w:top w:val="single" w:sz="4" w:space="0" w:color="auto"/>
              <w:left w:val="single" w:sz="4" w:space="0" w:color="auto"/>
              <w:bottom w:val="single" w:sz="4" w:space="0" w:color="auto"/>
              <w:right w:val="single" w:sz="4" w:space="0" w:color="auto"/>
            </w:tcBorders>
          </w:tcPr>
          <w:p w:rsidR="00B11A77" w:rsidRPr="005A1352" w:rsidRDefault="00B11A77" w:rsidP="005E67D3">
            <w:pPr>
              <w:tabs>
                <w:tab w:val="left" w:pos="4500"/>
                <w:tab w:val="left" w:pos="9180"/>
                <w:tab w:val="left" w:pos="9360"/>
              </w:tabs>
              <w:rPr>
                <w:rFonts w:ascii="Times New Roman" w:hAnsi="Times New Roman"/>
                <w:b/>
                <w:bCs/>
              </w:rPr>
            </w:pPr>
            <w:r w:rsidRPr="005A1352">
              <w:rPr>
                <w:rFonts w:ascii="Times New Roman" w:hAnsi="Times New Roman"/>
                <w:b/>
                <w:bCs/>
              </w:rPr>
              <w:t>Предельно допустимая аудиторная учебная нагрузка при 5-дневной учебной неделе</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jc w:val="center"/>
              <w:rPr>
                <w:rFonts w:ascii="Times New Roman" w:hAnsi="Times New Roman"/>
                <w:b/>
                <w:bCs/>
              </w:rPr>
            </w:pPr>
            <w:r w:rsidRPr="005A1352">
              <w:rPr>
                <w:rFonts w:ascii="Times New Roman" w:hAnsi="Times New Roman"/>
                <w:b/>
                <w:bCs/>
              </w:rPr>
              <w:t>21</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jc w:val="center"/>
              <w:rPr>
                <w:rFonts w:ascii="Times New Roman" w:hAnsi="Times New Roman"/>
                <w:b/>
                <w:bCs/>
              </w:rPr>
            </w:pPr>
            <w:r w:rsidRPr="005A1352">
              <w:rPr>
                <w:rFonts w:ascii="Times New Roman" w:hAnsi="Times New Roman"/>
                <w:b/>
                <w:bCs/>
              </w:rPr>
              <w:t>21</w:t>
            </w:r>
          </w:p>
        </w:tc>
      </w:tr>
      <w:tr w:rsidR="00B11A77" w:rsidRPr="005A1352" w:rsidTr="00FA02D1">
        <w:trPr>
          <w:trHeight w:val="780"/>
        </w:trPr>
        <w:tc>
          <w:tcPr>
            <w:tcW w:w="7218"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rPr>
                <w:rFonts w:ascii="Times New Roman" w:hAnsi="Times New Roman"/>
                <w:b/>
                <w:bCs/>
              </w:rPr>
            </w:pPr>
            <w:r w:rsidRPr="005A1352">
              <w:rPr>
                <w:rFonts w:ascii="Times New Roman" w:hAnsi="Times New Roman"/>
                <w:b/>
                <w:bCs/>
              </w:rPr>
              <w:t>Внеурочная деятельность (кружки, секции, проектная деятельность и др.)</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3B66BB" w:rsidP="005E67D3">
            <w:pPr>
              <w:tabs>
                <w:tab w:val="left" w:pos="4500"/>
                <w:tab w:val="left" w:pos="9180"/>
                <w:tab w:val="left" w:pos="9360"/>
              </w:tabs>
              <w:jc w:val="center"/>
              <w:rPr>
                <w:rFonts w:ascii="Times New Roman" w:hAnsi="Times New Roman"/>
                <w:b/>
                <w:bCs/>
              </w:rPr>
            </w:pPr>
            <w:r>
              <w:rPr>
                <w:rFonts w:ascii="Times New Roman" w:hAnsi="Times New Roman"/>
                <w:b/>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3B66BB" w:rsidP="005E67D3">
            <w:pPr>
              <w:tabs>
                <w:tab w:val="left" w:pos="4500"/>
                <w:tab w:val="left" w:pos="9180"/>
                <w:tab w:val="left" w:pos="9360"/>
              </w:tabs>
              <w:jc w:val="center"/>
              <w:rPr>
                <w:rFonts w:ascii="Times New Roman" w:hAnsi="Times New Roman"/>
                <w:b/>
                <w:bCs/>
              </w:rPr>
            </w:pPr>
            <w:r>
              <w:rPr>
                <w:rFonts w:ascii="Times New Roman" w:hAnsi="Times New Roman"/>
                <w:b/>
                <w:bCs/>
              </w:rPr>
              <w:t>1</w:t>
            </w:r>
          </w:p>
        </w:tc>
      </w:tr>
      <w:tr w:rsidR="00B11A77" w:rsidRPr="005A1352" w:rsidTr="00FA02D1">
        <w:trPr>
          <w:trHeight w:val="780"/>
        </w:trPr>
        <w:tc>
          <w:tcPr>
            <w:tcW w:w="7218"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5E67D3">
            <w:pPr>
              <w:tabs>
                <w:tab w:val="left" w:pos="4500"/>
                <w:tab w:val="left" w:pos="9180"/>
                <w:tab w:val="left" w:pos="9360"/>
              </w:tabs>
              <w:rPr>
                <w:rFonts w:ascii="Times New Roman" w:hAnsi="Times New Roman"/>
                <w:b/>
                <w:bCs/>
              </w:rPr>
            </w:pPr>
            <w:r w:rsidRPr="005A1352">
              <w:rPr>
                <w:rFonts w:ascii="Times New Roman" w:hAnsi="Times New Roman"/>
                <w:b/>
                <w:bCs/>
              </w:rPr>
              <w:t>Всего к финансированию (5-дневная учебная неделя)</w:t>
            </w:r>
          </w:p>
        </w:tc>
        <w:tc>
          <w:tcPr>
            <w:tcW w:w="162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3B66BB">
            <w:pPr>
              <w:tabs>
                <w:tab w:val="left" w:pos="4500"/>
                <w:tab w:val="left" w:pos="9180"/>
                <w:tab w:val="left" w:pos="9360"/>
              </w:tabs>
              <w:jc w:val="center"/>
              <w:rPr>
                <w:rFonts w:ascii="Times New Roman" w:hAnsi="Times New Roman"/>
                <w:b/>
                <w:bCs/>
                <w:lang w:val="en-US"/>
              </w:rPr>
            </w:pPr>
            <w:r w:rsidRPr="005A1352">
              <w:rPr>
                <w:rFonts w:ascii="Times New Roman" w:hAnsi="Times New Roman"/>
                <w:b/>
                <w:bCs/>
              </w:rPr>
              <w:t>2</w:t>
            </w:r>
            <w:r w:rsidR="003B66BB">
              <w:rPr>
                <w:rFonts w:ascii="Times New Roman" w:hAnsi="Times New Roman"/>
                <w:b/>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B11A77" w:rsidRPr="005A1352" w:rsidRDefault="00B11A77" w:rsidP="003B66BB">
            <w:pPr>
              <w:tabs>
                <w:tab w:val="left" w:pos="4500"/>
                <w:tab w:val="left" w:pos="9180"/>
                <w:tab w:val="left" w:pos="9360"/>
              </w:tabs>
              <w:jc w:val="center"/>
              <w:rPr>
                <w:rFonts w:ascii="Times New Roman" w:hAnsi="Times New Roman"/>
                <w:b/>
                <w:bCs/>
                <w:lang w:val="en-US"/>
              </w:rPr>
            </w:pPr>
            <w:r w:rsidRPr="005A1352">
              <w:rPr>
                <w:rFonts w:ascii="Times New Roman" w:hAnsi="Times New Roman"/>
                <w:b/>
                <w:bCs/>
              </w:rPr>
              <w:t>2</w:t>
            </w:r>
            <w:r w:rsidR="003B66BB">
              <w:rPr>
                <w:rFonts w:ascii="Times New Roman" w:hAnsi="Times New Roman"/>
                <w:b/>
                <w:bCs/>
              </w:rPr>
              <w:t>2</w:t>
            </w:r>
          </w:p>
        </w:tc>
      </w:tr>
    </w:tbl>
    <w:p w:rsidR="00B11A77" w:rsidRPr="005A1352" w:rsidRDefault="00B11A77" w:rsidP="00B11A77">
      <w:pPr>
        <w:tabs>
          <w:tab w:val="left" w:pos="4500"/>
          <w:tab w:val="left" w:pos="9180"/>
          <w:tab w:val="left" w:pos="9360"/>
        </w:tabs>
        <w:spacing w:line="360" w:lineRule="auto"/>
        <w:ind w:firstLine="720"/>
        <w:jc w:val="center"/>
        <w:rPr>
          <w:rFonts w:ascii="Times New Roman" w:hAnsi="Times New Roman"/>
          <w:b/>
          <w:bCs/>
        </w:rPr>
      </w:pPr>
    </w:p>
    <w:p w:rsidR="00B11A77" w:rsidRPr="005A1352" w:rsidRDefault="00B11A77" w:rsidP="00B11A77">
      <w:pPr>
        <w:spacing w:line="360" w:lineRule="auto"/>
        <w:jc w:val="center"/>
        <w:rPr>
          <w:rFonts w:ascii="Times New Roman" w:hAnsi="Times New Roman"/>
          <w:b/>
          <w:u w:val="single"/>
        </w:rPr>
      </w:pPr>
      <w:r w:rsidRPr="005A1352">
        <w:rPr>
          <w:rFonts w:ascii="Times New Roman" w:hAnsi="Times New Roman"/>
          <w:b/>
          <w:u w:val="single"/>
        </w:rPr>
        <w:lastRenderedPageBreak/>
        <w:t>2</w:t>
      </w:r>
      <w:r w:rsidR="0038552D">
        <w:rPr>
          <w:rFonts w:ascii="Times New Roman" w:hAnsi="Times New Roman"/>
          <w:b/>
          <w:u w:val="single"/>
        </w:rPr>
        <w:t>,3</w:t>
      </w:r>
      <w:r w:rsidRPr="005A1352">
        <w:rPr>
          <w:rFonts w:ascii="Times New Roman" w:hAnsi="Times New Roman"/>
          <w:b/>
          <w:u w:val="single"/>
        </w:rPr>
        <w:t xml:space="preserve"> класс</w:t>
      </w:r>
      <w:r w:rsidR="0038552D">
        <w:rPr>
          <w:rFonts w:ascii="Times New Roman" w:hAnsi="Times New Roman"/>
          <w:b/>
          <w:u w:val="single"/>
        </w:rPr>
        <w:t>ы</w:t>
      </w:r>
    </w:p>
    <w:p w:rsidR="00B11A77" w:rsidRPr="005A1352" w:rsidRDefault="00D7660A" w:rsidP="00D7660A">
      <w:pPr>
        <w:spacing w:line="360" w:lineRule="auto"/>
        <w:rPr>
          <w:rFonts w:ascii="Times New Roman" w:hAnsi="Times New Roman"/>
          <w:b/>
        </w:rPr>
      </w:pPr>
      <w:r>
        <w:rPr>
          <w:rFonts w:ascii="Times New Roman" w:hAnsi="Times New Roman"/>
          <w:b/>
        </w:rPr>
        <w:t xml:space="preserve">                                                                    </w:t>
      </w:r>
      <w:r w:rsidR="00B11A77" w:rsidRPr="005A1352">
        <w:rPr>
          <w:rFonts w:ascii="Times New Roman" w:hAnsi="Times New Roman"/>
          <w:b/>
        </w:rPr>
        <w:t>(6-дневная неделя)</w:t>
      </w:r>
    </w:p>
    <w:p w:rsidR="00B11A77" w:rsidRPr="005A1352" w:rsidRDefault="00D7660A" w:rsidP="00B11A77">
      <w:pPr>
        <w:spacing w:line="360" w:lineRule="auto"/>
        <w:jc w:val="center"/>
        <w:rPr>
          <w:rFonts w:ascii="Times New Roman" w:hAnsi="Times New Roman"/>
          <w:b/>
        </w:rPr>
      </w:pPr>
      <w:r>
        <w:rPr>
          <w:rFonts w:ascii="Times New Roman" w:hAnsi="Times New Roman"/>
          <w:b/>
        </w:rPr>
        <w:t>ФГОС НОО</w:t>
      </w:r>
    </w:p>
    <w:tbl>
      <w:tblPr>
        <w:tblW w:w="108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8"/>
        <w:gridCol w:w="1134"/>
        <w:gridCol w:w="1134"/>
        <w:gridCol w:w="1451"/>
      </w:tblGrid>
      <w:tr w:rsidR="00E071CF" w:rsidRPr="005A1352" w:rsidTr="00E071CF">
        <w:trPr>
          <w:trHeight w:val="1107"/>
        </w:trPr>
        <w:tc>
          <w:tcPr>
            <w:tcW w:w="7088" w:type="dxa"/>
            <w:tcBorders>
              <w:top w:val="single" w:sz="4" w:space="0" w:color="auto"/>
              <w:left w:val="single" w:sz="4" w:space="0" w:color="auto"/>
              <w:bottom w:val="single" w:sz="4" w:space="0" w:color="auto"/>
              <w:right w:val="single" w:sz="4" w:space="0" w:color="auto"/>
            </w:tcBorders>
            <w:vAlign w:val="center"/>
          </w:tcPr>
          <w:p w:rsidR="00E071CF" w:rsidRPr="005A1352" w:rsidRDefault="00D71F67" w:rsidP="005E67D3">
            <w:pPr>
              <w:tabs>
                <w:tab w:val="left" w:pos="4500"/>
                <w:tab w:val="left" w:pos="9180"/>
                <w:tab w:val="left" w:pos="9360"/>
              </w:tabs>
              <w:spacing w:line="360" w:lineRule="auto"/>
              <w:rPr>
                <w:rFonts w:ascii="Times New Roman" w:hAnsi="Times New Roman"/>
                <w:b/>
                <w:bCs/>
              </w:rPr>
            </w:pPr>
            <w:r w:rsidRPr="00D71F67">
              <w:rPr>
                <w:rFonts w:ascii="Times New Roman" w:hAnsi="Times New Roman"/>
              </w:rPr>
              <w:pict>
                <v:line id="_x0000_s1028" style="position:absolute;flip:y;z-index:251658240" from="-4.35pt,1.85pt" to="347.8pt,83.8pt"/>
              </w:pict>
            </w:r>
            <w:r w:rsidR="00E071CF" w:rsidRPr="005A1352">
              <w:rPr>
                <w:rFonts w:ascii="Times New Roman" w:hAnsi="Times New Roman"/>
                <w:b/>
                <w:bCs/>
              </w:rPr>
              <w:t>Учебные предметы</w:t>
            </w:r>
          </w:p>
          <w:p w:rsidR="00E071CF" w:rsidRPr="005A1352" w:rsidRDefault="00E071CF" w:rsidP="005E67D3">
            <w:pPr>
              <w:tabs>
                <w:tab w:val="left" w:pos="4500"/>
                <w:tab w:val="left" w:pos="9180"/>
                <w:tab w:val="left" w:pos="9360"/>
              </w:tabs>
              <w:spacing w:line="360" w:lineRule="auto"/>
              <w:rPr>
                <w:rFonts w:ascii="Times New Roman" w:hAnsi="Times New Roman"/>
                <w:b/>
                <w:bCs/>
              </w:rPr>
            </w:pPr>
          </w:p>
          <w:p w:rsidR="00E071CF" w:rsidRPr="005A1352" w:rsidRDefault="00E071CF" w:rsidP="005E67D3">
            <w:pPr>
              <w:spacing w:line="360" w:lineRule="auto"/>
              <w:ind w:firstLine="720"/>
              <w:rPr>
                <w:rFonts w:ascii="Times New Roman" w:hAnsi="Times New Roman"/>
                <w:b/>
              </w:rPr>
            </w:pPr>
            <w:r w:rsidRPr="005A1352">
              <w:rPr>
                <w:rFonts w:ascii="Times New Roman" w:hAnsi="Times New Roman"/>
              </w:rPr>
              <w:t xml:space="preserve">                     </w:t>
            </w:r>
            <w:r w:rsidRPr="005A1352">
              <w:rPr>
                <w:rFonts w:ascii="Times New Roman" w:hAnsi="Times New Roman"/>
                <w:b/>
              </w:rPr>
              <w:t xml:space="preserve">   </w:t>
            </w:r>
            <w:r>
              <w:rPr>
                <w:rFonts w:ascii="Times New Roman" w:hAnsi="Times New Roman"/>
                <w:b/>
              </w:rPr>
              <w:t xml:space="preserve">                             </w:t>
            </w:r>
            <w:r w:rsidRPr="005A1352">
              <w:rPr>
                <w:rFonts w:ascii="Times New Roman" w:hAnsi="Times New Roman"/>
                <w:b/>
              </w:rPr>
              <w:t xml:space="preserve">     классы</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E071CF" w:rsidRDefault="00E071CF" w:rsidP="005E67D3">
            <w:pPr>
              <w:tabs>
                <w:tab w:val="left" w:pos="4500"/>
                <w:tab w:val="left" w:pos="9180"/>
                <w:tab w:val="left" w:pos="9360"/>
              </w:tabs>
              <w:spacing w:line="360" w:lineRule="auto"/>
              <w:jc w:val="center"/>
              <w:rPr>
                <w:rFonts w:ascii="Times New Roman" w:hAnsi="Times New Roman"/>
                <w:b/>
                <w:bCs/>
              </w:rPr>
            </w:pPr>
            <w:r>
              <w:rPr>
                <w:rFonts w:ascii="Times New Roman" w:hAnsi="Times New Roman"/>
                <w:b/>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rPr>
                <w:rFonts w:ascii="Times New Roman" w:hAnsi="Times New Roman"/>
                <w:b/>
                <w:bCs/>
              </w:rPr>
            </w:pPr>
            <w:r>
              <w:rPr>
                <w:rFonts w:ascii="Times New Roman" w:hAnsi="Times New Roman"/>
                <w:b/>
                <w:bCs/>
              </w:rPr>
              <w:t xml:space="preserve">     3</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
                <w:bCs/>
              </w:rPr>
            </w:pPr>
            <w:r w:rsidRPr="005A1352">
              <w:rPr>
                <w:rFonts w:ascii="Times New Roman" w:hAnsi="Times New Roman"/>
                <w:b/>
                <w:bCs/>
              </w:rPr>
              <w:t>Всего</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rPr>
                <w:rFonts w:ascii="Times New Roman" w:hAnsi="Times New Roman"/>
                <w:b/>
                <w:bCs/>
                <w:i/>
              </w:rPr>
            </w:pPr>
            <w:r w:rsidRPr="005A1352">
              <w:rPr>
                <w:rFonts w:ascii="Times New Roman" w:hAnsi="Times New Roman"/>
                <w:b/>
                <w:bCs/>
                <w:i/>
              </w:rPr>
              <w:t>Инвариантная часть</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ind w:firstLine="720"/>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ind w:firstLine="720"/>
              <w:jc w:val="center"/>
              <w:rPr>
                <w:rFonts w:ascii="Times New Roman" w:hAnsi="Times New Roman"/>
                <w:b/>
                <w:bCs/>
              </w:rPr>
            </w:pP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ind w:firstLine="720"/>
              <w:jc w:val="center"/>
              <w:rPr>
                <w:rFonts w:ascii="Times New Roman" w:hAnsi="Times New Roman"/>
                <w:b/>
                <w:bCs/>
              </w:rPr>
            </w:pP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6</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E071CF"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11</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3</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E071CF"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6</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bottom"/>
          </w:tcPr>
          <w:p w:rsidR="00E071CF" w:rsidRPr="005A1352" w:rsidRDefault="00E071CF"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 xml:space="preserve">Математика </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4</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9</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bottom"/>
          </w:tcPr>
          <w:p w:rsidR="00E071CF" w:rsidRPr="005A1352" w:rsidRDefault="00E071CF"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2</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4</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Искусство (музыка, ИЗО)</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2</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4</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bottom"/>
          </w:tcPr>
          <w:p w:rsidR="00E071CF" w:rsidRPr="005A1352" w:rsidRDefault="00E071CF"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 xml:space="preserve">Технология </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1</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2</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bottom"/>
          </w:tcPr>
          <w:p w:rsidR="00E071CF" w:rsidRPr="005A1352" w:rsidRDefault="00E071CF" w:rsidP="005E67D3">
            <w:pPr>
              <w:tabs>
                <w:tab w:val="left" w:pos="4500"/>
                <w:tab w:val="left" w:pos="9180"/>
                <w:tab w:val="left" w:pos="9360"/>
              </w:tabs>
              <w:spacing w:line="360" w:lineRule="auto"/>
              <w:rPr>
                <w:rFonts w:ascii="Times New Roman" w:hAnsi="Times New Roman"/>
                <w:bCs/>
              </w:rPr>
            </w:pPr>
            <w:r w:rsidRPr="005A1352">
              <w:rPr>
                <w:rFonts w:ascii="Times New Roman" w:hAnsi="Times New Roman"/>
                <w:bCs/>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3</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6</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bottom"/>
          </w:tcPr>
          <w:p w:rsidR="00E071CF" w:rsidRPr="005A1352" w:rsidRDefault="00E071CF" w:rsidP="005E67D3">
            <w:pPr>
              <w:tabs>
                <w:tab w:val="left" w:pos="4500"/>
                <w:tab w:val="left" w:pos="9180"/>
                <w:tab w:val="left" w:pos="9360"/>
              </w:tabs>
              <w:spacing w:line="360" w:lineRule="auto"/>
              <w:rPr>
                <w:rFonts w:ascii="Times New Roman" w:hAnsi="Times New Roman"/>
                <w:bCs/>
              </w:rPr>
            </w:pPr>
            <w:r>
              <w:rPr>
                <w:rFonts w:ascii="Times New Roman" w:hAnsi="Times New Roman"/>
                <w:bCs/>
              </w:rPr>
              <w:t xml:space="preserve">Даргинский </w:t>
            </w:r>
            <w:r w:rsidRPr="005A1352">
              <w:rPr>
                <w:rFonts w:ascii="Times New Roman" w:hAnsi="Times New Roman"/>
                <w:bCs/>
              </w:rPr>
              <w:t>язык и литература</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5</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10</w:t>
            </w:r>
          </w:p>
        </w:tc>
      </w:tr>
      <w:tr w:rsidR="00E071CF" w:rsidRPr="005A1352" w:rsidTr="00E071CF">
        <w:trPr>
          <w:trHeight w:val="375"/>
        </w:trPr>
        <w:tc>
          <w:tcPr>
            <w:tcW w:w="7088" w:type="dxa"/>
            <w:tcBorders>
              <w:top w:val="single" w:sz="4" w:space="0" w:color="auto"/>
              <w:left w:val="single" w:sz="4" w:space="0" w:color="auto"/>
              <w:bottom w:val="single" w:sz="4" w:space="0" w:color="auto"/>
              <w:right w:val="single" w:sz="4" w:space="0" w:color="auto"/>
            </w:tcBorders>
            <w:vAlign w:val="bottom"/>
          </w:tcPr>
          <w:p w:rsidR="00E071CF" w:rsidRPr="005A1352" w:rsidRDefault="00E071CF" w:rsidP="005E67D3">
            <w:pPr>
              <w:tabs>
                <w:tab w:val="left" w:pos="4500"/>
                <w:tab w:val="left" w:pos="9180"/>
                <w:tab w:val="left" w:pos="9360"/>
              </w:tabs>
              <w:spacing w:line="360" w:lineRule="auto"/>
              <w:rPr>
                <w:rFonts w:ascii="Times New Roman" w:hAnsi="Times New Roman"/>
                <w:b/>
                <w:bCs/>
              </w:rPr>
            </w:pPr>
            <w:r w:rsidRPr="005A1352">
              <w:rPr>
                <w:rFonts w:ascii="Times New Roman" w:hAnsi="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sidRPr="005A1352">
              <w:rPr>
                <w:rFonts w:ascii="Times New Roman" w:hAnsi="Times New Roman"/>
                <w:bCs/>
              </w:rPr>
              <w:t>26</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spacing w:line="360" w:lineRule="auto"/>
              <w:jc w:val="center"/>
              <w:rPr>
                <w:rFonts w:ascii="Times New Roman" w:hAnsi="Times New Roman"/>
                <w:bCs/>
              </w:rPr>
            </w:pPr>
            <w:r>
              <w:rPr>
                <w:rFonts w:ascii="Times New Roman" w:hAnsi="Times New Roman"/>
                <w:bCs/>
              </w:rPr>
              <w:t>26</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spacing w:line="360" w:lineRule="auto"/>
              <w:jc w:val="center"/>
              <w:rPr>
                <w:rFonts w:ascii="Times New Roman" w:hAnsi="Times New Roman"/>
                <w:bCs/>
              </w:rPr>
            </w:pPr>
            <w:r>
              <w:rPr>
                <w:rFonts w:ascii="Times New Roman" w:hAnsi="Times New Roman"/>
                <w:bCs/>
              </w:rPr>
              <w:t>52</w:t>
            </w:r>
          </w:p>
        </w:tc>
      </w:tr>
      <w:tr w:rsidR="00E071CF" w:rsidRPr="005A1352" w:rsidTr="00E071CF">
        <w:trPr>
          <w:trHeight w:val="570"/>
        </w:trPr>
        <w:tc>
          <w:tcPr>
            <w:tcW w:w="7088" w:type="dxa"/>
            <w:tcBorders>
              <w:top w:val="single" w:sz="4" w:space="0" w:color="auto"/>
              <w:left w:val="single" w:sz="4" w:space="0" w:color="auto"/>
              <w:bottom w:val="single" w:sz="4" w:space="0" w:color="auto"/>
              <w:right w:val="single" w:sz="4" w:space="0" w:color="auto"/>
            </w:tcBorders>
            <w:vAlign w:val="bottom"/>
          </w:tcPr>
          <w:p w:rsidR="00E071CF" w:rsidRPr="005A1352" w:rsidRDefault="00E071CF" w:rsidP="005E67D3">
            <w:pPr>
              <w:tabs>
                <w:tab w:val="left" w:pos="4500"/>
                <w:tab w:val="left" w:pos="9180"/>
                <w:tab w:val="left" w:pos="9360"/>
              </w:tabs>
              <w:rPr>
                <w:rFonts w:ascii="Times New Roman" w:hAnsi="Times New Roman"/>
                <w:b/>
                <w:bCs/>
                <w:i/>
              </w:rPr>
            </w:pPr>
            <w:r w:rsidRPr="005A1352">
              <w:rPr>
                <w:rFonts w:ascii="Times New Roman" w:hAnsi="Times New Roman"/>
                <w:b/>
                <w:bCs/>
                <w:i/>
              </w:rPr>
              <w:t>Вариативная часть</w:t>
            </w:r>
          </w:p>
          <w:p w:rsidR="00E071CF" w:rsidRPr="005A1352" w:rsidRDefault="00E071CF" w:rsidP="005E67D3">
            <w:pPr>
              <w:tabs>
                <w:tab w:val="left" w:pos="4500"/>
                <w:tab w:val="left" w:pos="9180"/>
                <w:tab w:val="left" w:pos="9360"/>
              </w:tabs>
              <w:rPr>
                <w:rFonts w:ascii="Times New Roman" w:hAnsi="Times New Roman"/>
                <w:b/>
                <w:bCs/>
              </w:rPr>
            </w:pPr>
            <w:r w:rsidRPr="005A1352">
              <w:rPr>
                <w:rFonts w:ascii="Times New Roman" w:hAnsi="Times New Roman"/>
                <w:b/>
                <w:bCs/>
              </w:rPr>
              <w:t>(6-дневная учебная неделя)</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rPr>
            </w:pPr>
            <w:r w:rsidRPr="005A1352">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jc w:val="center"/>
              <w:rPr>
                <w:rFonts w:ascii="Times New Roman" w:hAnsi="Times New Roman"/>
                <w:b/>
                <w:bCs/>
              </w:rPr>
            </w:pPr>
            <w:r>
              <w:rPr>
                <w:rFonts w:ascii="Times New Roman" w:hAnsi="Times New Roman"/>
                <w:b/>
                <w:bCs/>
              </w:rPr>
              <w:t>-</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rPr>
            </w:pPr>
            <w:r w:rsidRPr="005A1352">
              <w:rPr>
                <w:rFonts w:ascii="Times New Roman" w:hAnsi="Times New Roman"/>
              </w:rPr>
              <w:t>–</w:t>
            </w:r>
          </w:p>
        </w:tc>
      </w:tr>
      <w:tr w:rsidR="00E071CF" w:rsidRPr="005A1352" w:rsidTr="00E071CF">
        <w:trPr>
          <w:trHeight w:val="930"/>
        </w:trPr>
        <w:tc>
          <w:tcPr>
            <w:tcW w:w="7088" w:type="dxa"/>
            <w:tcBorders>
              <w:top w:val="single" w:sz="4" w:space="0" w:color="auto"/>
              <w:left w:val="single" w:sz="4" w:space="0" w:color="auto"/>
              <w:bottom w:val="single" w:sz="4" w:space="0" w:color="auto"/>
              <w:right w:val="single" w:sz="4" w:space="0" w:color="auto"/>
            </w:tcBorders>
          </w:tcPr>
          <w:p w:rsidR="00E071CF" w:rsidRPr="005A1352" w:rsidRDefault="00E071CF" w:rsidP="005E67D3">
            <w:pPr>
              <w:tabs>
                <w:tab w:val="left" w:pos="4500"/>
                <w:tab w:val="left" w:pos="9180"/>
                <w:tab w:val="left" w:pos="9360"/>
              </w:tabs>
              <w:rPr>
                <w:rFonts w:ascii="Times New Roman" w:hAnsi="Times New Roman"/>
                <w:b/>
                <w:bCs/>
              </w:rPr>
            </w:pPr>
            <w:r w:rsidRPr="005A1352">
              <w:rPr>
                <w:rFonts w:ascii="Times New Roman" w:hAnsi="Times New Roman"/>
                <w:b/>
                <w:bCs/>
              </w:rPr>
              <w:t>Предельно допустимая аудиторная учебная нагрузка при 6-дневной учебной неделе</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rPr>
            </w:pPr>
            <w:r w:rsidRPr="005A1352">
              <w:rPr>
                <w:rFonts w:ascii="Times New Roman" w:hAnsi="Times New Roman"/>
                <w:b/>
                <w:bCs/>
              </w:rPr>
              <w:t>26</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jc w:val="center"/>
              <w:rPr>
                <w:rFonts w:ascii="Times New Roman" w:hAnsi="Times New Roman"/>
                <w:b/>
                <w:bCs/>
              </w:rPr>
            </w:pPr>
            <w:r>
              <w:rPr>
                <w:rFonts w:ascii="Times New Roman" w:hAnsi="Times New Roman"/>
                <w:b/>
                <w:bCs/>
              </w:rPr>
              <w:t>26</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rPr>
            </w:pPr>
            <w:r>
              <w:rPr>
                <w:rFonts w:ascii="Times New Roman" w:hAnsi="Times New Roman"/>
                <w:b/>
                <w:bCs/>
              </w:rPr>
              <w:t>52</w:t>
            </w:r>
          </w:p>
        </w:tc>
      </w:tr>
      <w:tr w:rsidR="00E071CF" w:rsidRPr="005A1352" w:rsidTr="00E071CF">
        <w:trPr>
          <w:trHeight w:val="780"/>
        </w:trPr>
        <w:tc>
          <w:tcPr>
            <w:tcW w:w="7088"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rPr>
                <w:rFonts w:ascii="Times New Roman" w:hAnsi="Times New Roman"/>
                <w:b/>
                <w:bCs/>
              </w:rPr>
            </w:pPr>
            <w:r w:rsidRPr="005A1352">
              <w:rPr>
                <w:rFonts w:ascii="Times New Roman" w:hAnsi="Times New Roman"/>
                <w:b/>
                <w:bCs/>
              </w:rPr>
              <w:t>Внеурочная деятельность (кружки, секции, проектная деятельность и др.)</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rPr>
            </w:pPr>
            <w:r>
              <w:rPr>
                <w:rFonts w:ascii="Times New Roman" w:hAnsi="Times New Roman"/>
                <w:b/>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E071CF">
            <w:pPr>
              <w:tabs>
                <w:tab w:val="left" w:pos="4500"/>
                <w:tab w:val="left" w:pos="9180"/>
                <w:tab w:val="left" w:pos="9360"/>
              </w:tabs>
              <w:jc w:val="center"/>
              <w:rPr>
                <w:rFonts w:ascii="Times New Roman" w:hAnsi="Times New Roman"/>
                <w:b/>
                <w:bCs/>
              </w:rPr>
            </w:pPr>
            <w:r>
              <w:rPr>
                <w:rFonts w:ascii="Times New Roman" w:hAnsi="Times New Roman"/>
                <w:b/>
                <w:bCs/>
              </w:rPr>
              <w:t>2</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rPr>
            </w:pPr>
            <w:r>
              <w:rPr>
                <w:rFonts w:ascii="Times New Roman" w:hAnsi="Times New Roman"/>
                <w:b/>
                <w:bCs/>
              </w:rPr>
              <w:t>4</w:t>
            </w:r>
          </w:p>
        </w:tc>
      </w:tr>
      <w:tr w:rsidR="00E071CF" w:rsidRPr="005A1352" w:rsidTr="00E071CF">
        <w:trPr>
          <w:trHeight w:val="780"/>
        </w:trPr>
        <w:tc>
          <w:tcPr>
            <w:tcW w:w="7088"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rPr>
                <w:rFonts w:ascii="Times New Roman" w:hAnsi="Times New Roman"/>
                <w:b/>
                <w:bCs/>
              </w:rPr>
            </w:pPr>
            <w:r w:rsidRPr="005A1352">
              <w:rPr>
                <w:rFonts w:ascii="Times New Roman" w:hAnsi="Times New Roman"/>
                <w:b/>
                <w:bCs/>
              </w:rPr>
              <w:t>Всего к финансированию (6-дневная учебная неделя)</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lang w:val="en-US"/>
              </w:rPr>
            </w:pPr>
            <w:r>
              <w:rPr>
                <w:rFonts w:ascii="Times New Roman" w:hAnsi="Times New Roman"/>
                <w:b/>
                <w:bCs/>
              </w:rPr>
              <w:t>28</w:t>
            </w:r>
          </w:p>
        </w:tc>
        <w:tc>
          <w:tcPr>
            <w:tcW w:w="1134" w:type="dxa"/>
            <w:tcBorders>
              <w:top w:val="single" w:sz="4" w:space="0" w:color="auto"/>
              <w:left w:val="single" w:sz="4" w:space="0" w:color="auto"/>
              <w:bottom w:val="single" w:sz="4" w:space="0" w:color="auto"/>
              <w:right w:val="single" w:sz="4" w:space="0" w:color="auto"/>
            </w:tcBorders>
            <w:vAlign w:val="center"/>
          </w:tcPr>
          <w:p w:rsidR="00E071CF" w:rsidRPr="00E071CF" w:rsidRDefault="00E071CF" w:rsidP="00E071CF">
            <w:pPr>
              <w:tabs>
                <w:tab w:val="left" w:pos="4500"/>
                <w:tab w:val="left" w:pos="9180"/>
                <w:tab w:val="left" w:pos="9360"/>
              </w:tabs>
              <w:jc w:val="center"/>
              <w:rPr>
                <w:rFonts w:ascii="Times New Roman" w:hAnsi="Times New Roman"/>
                <w:b/>
                <w:bCs/>
              </w:rPr>
            </w:pPr>
            <w:r>
              <w:rPr>
                <w:rFonts w:ascii="Times New Roman" w:hAnsi="Times New Roman"/>
                <w:b/>
                <w:bCs/>
              </w:rPr>
              <w:t>28</w:t>
            </w:r>
          </w:p>
        </w:tc>
        <w:tc>
          <w:tcPr>
            <w:tcW w:w="1451" w:type="dxa"/>
            <w:tcBorders>
              <w:top w:val="single" w:sz="4" w:space="0" w:color="auto"/>
              <w:left w:val="single" w:sz="4" w:space="0" w:color="auto"/>
              <w:bottom w:val="single" w:sz="4" w:space="0" w:color="auto"/>
              <w:right w:val="single" w:sz="4" w:space="0" w:color="auto"/>
            </w:tcBorders>
            <w:vAlign w:val="center"/>
          </w:tcPr>
          <w:p w:rsidR="00E071CF" w:rsidRPr="005A1352" w:rsidRDefault="00E071CF" w:rsidP="005E67D3">
            <w:pPr>
              <w:tabs>
                <w:tab w:val="left" w:pos="4500"/>
                <w:tab w:val="left" w:pos="9180"/>
                <w:tab w:val="left" w:pos="9360"/>
              </w:tabs>
              <w:jc w:val="center"/>
              <w:rPr>
                <w:rFonts w:ascii="Times New Roman" w:hAnsi="Times New Roman"/>
                <w:b/>
                <w:bCs/>
                <w:lang w:val="en-US"/>
              </w:rPr>
            </w:pPr>
            <w:r>
              <w:rPr>
                <w:rFonts w:ascii="Times New Roman" w:hAnsi="Times New Roman"/>
                <w:b/>
                <w:bCs/>
              </w:rPr>
              <w:t>56</w:t>
            </w:r>
          </w:p>
        </w:tc>
      </w:tr>
    </w:tbl>
    <w:p w:rsidR="00B11A77" w:rsidRPr="005A1352" w:rsidRDefault="00B11A77" w:rsidP="00B11A77">
      <w:pPr>
        <w:tabs>
          <w:tab w:val="left" w:pos="4500"/>
          <w:tab w:val="left" w:pos="9180"/>
          <w:tab w:val="left" w:pos="9360"/>
        </w:tabs>
        <w:spacing w:line="360" w:lineRule="auto"/>
        <w:ind w:firstLine="720"/>
        <w:jc w:val="center"/>
        <w:rPr>
          <w:rFonts w:ascii="Times New Roman" w:hAnsi="Times New Roman"/>
          <w:b/>
          <w:bCs/>
        </w:rPr>
      </w:pPr>
    </w:p>
    <w:p w:rsidR="00E071CF" w:rsidRDefault="00E071CF" w:rsidP="00B11A77">
      <w:pPr>
        <w:tabs>
          <w:tab w:val="left" w:pos="4500"/>
          <w:tab w:val="left" w:pos="9180"/>
          <w:tab w:val="left" w:pos="9360"/>
        </w:tabs>
        <w:spacing w:line="360" w:lineRule="auto"/>
        <w:ind w:firstLine="720"/>
        <w:jc w:val="center"/>
        <w:rPr>
          <w:rFonts w:ascii="Times New Roman" w:hAnsi="Times New Roman"/>
          <w:b/>
          <w:bCs/>
        </w:rPr>
      </w:pPr>
    </w:p>
    <w:p w:rsidR="00FA02D1" w:rsidRDefault="00FA02D1" w:rsidP="00B11A77">
      <w:pPr>
        <w:tabs>
          <w:tab w:val="left" w:pos="4500"/>
          <w:tab w:val="left" w:pos="9180"/>
          <w:tab w:val="left" w:pos="9360"/>
        </w:tabs>
        <w:spacing w:line="360" w:lineRule="auto"/>
        <w:ind w:firstLine="720"/>
        <w:jc w:val="center"/>
        <w:rPr>
          <w:rFonts w:ascii="Times New Roman" w:hAnsi="Times New Roman"/>
          <w:b/>
          <w:bCs/>
        </w:rPr>
      </w:pPr>
    </w:p>
    <w:p w:rsidR="00FA02D1" w:rsidRDefault="00FA02D1" w:rsidP="00B11A77">
      <w:pPr>
        <w:tabs>
          <w:tab w:val="left" w:pos="4500"/>
          <w:tab w:val="left" w:pos="9180"/>
          <w:tab w:val="left" w:pos="9360"/>
        </w:tabs>
        <w:spacing w:line="360" w:lineRule="auto"/>
        <w:ind w:firstLine="720"/>
        <w:jc w:val="center"/>
        <w:rPr>
          <w:rFonts w:ascii="Times New Roman" w:hAnsi="Times New Roman"/>
          <w:b/>
          <w:bCs/>
        </w:rPr>
      </w:pPr>
    </w:p>
    <w:p w:rsidR="00B11A77" w:rsidRPr="005A1352" w:rsidRDefault="00B11A77" w:rsidP="00B11A77">
      <w:pPr>
        <w:tabs>
          <w:tab w:val="left" w:pos="4500"/>
          <w:tab w:val="left" w:pos="9180"/>
          <w:tab w:val="left" w:pos="9360"/>
        </w:tabs>
        <w:spacing w:line="360" w:lineRule="auto"/>
        <w:ind w:firstLine="720"/>
        <w:jc w:val="center"/>
        <w:rPr>
          <w:rFonts w:ascii="Times New Roman" w:hAnsi="Times New Roman"/>
          <w:b/>
          <w:bCs/>
        </w:rPr>
      </w:pPr>
      <w:r w:rsidRPr="005A1352">
        <w:rPr>
          <w:rFonts w:ascii="Times New Roman" w:hAnsi="Times New Roman"/>
          <w:b/>
          <w:bCs/>
        </w:rPr>
        <w:lastRenderedPageBreak/>
        <w:t>Внеурочная деятельность в 1,2</w:t>
      </w:r>
      <w:r w:rsidR="001B6C56">
        <w:rPr>
          <w:rFonts w:ascii="Times New Roman" w:hAnsi="Times New Roman"/>
          <w:b/>
          <w:bCs/>
        </w:rPr>
        <w:t>,3</w:t>
      </w:r>
      <w:r w:rsidRPr="005A1352">
        <w:rPr>
          <w:rFonts w:ascii="Times New Roman" w:hAnsi="Times New Roman"/>
          <w:b/>
          <w:bCs/>
        </w:rPr>
        <w:t xml:space="preserve"> классах</w:t>
      </w:r>
    </w:p>
    <w:tbl>
      <w:tblPr>
        <w:tblW w:w="8396" w:type="dxa"/>
        <w:tblInd w:w="9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4842"/>
        <w:gridCol w:w="536"/>
        <w:gridCol w:w="536"/>
        <w:gridCol w:w="626"/>
        <w:gridCol w:w="649"/>
        <w:gridCol w:w="1207"/>
      </w:tblGrid>
      <w:tr w:rsidR="0059335A" w:rsidRPr="003341EB" w:rsidTr="009C263C">
        <w:trPr>
          <w:trHeight w:val="669"/>
        </w:trPr>
        <w:tc>
          <w:tcPr>
            <w:tcW w:w="0" w:type="auto"/>
            <w:tcBorders>
              <w:bottom w:val="single" w:sz="12" w:space="0" w:color="000000"/>
              <w:tl2br w:val="single" w:sz="6" w:space="0" w:color="000000"/>
            </w:tcBorders>
            <w:shd w:val="clear" w:color="auto" w:fill="auto"/>
          </w:tcPr>
          <w:p w:rsidR="0059335A" w:rsidRPr="003341EB" w:rsidRDefault="0059335A" w:rsidP="009C263C">
            <w:pPr>
              <w:jc w:val="center"/>
            </w:pPr>
            <w:r w:rsidRPr="003341EB">
              <w:t>Классы</w:t>
            </w:r>
          </w:p>
          <w:p w:rsidR="0059335A" w:rsidRPr="003341EB" w:rsidRDefault="0059335A" w:rsidP="009C263C">
            <w:r w:rsidRPr="003341EB">
              <w:t>Направления</w:t>
            </w:r>
          </w:p>
        </w:tc>
        <w:tc>
          <w:tcPr>
            <w:tcW w:w="0" w:type="auto"/>
            <w:tcBorders>
              <w:bottom w:val="single" w:sz="12" w:space="0" w:color="000000"/>
            </w:tcBorders>
            <w:shd w:val="clear" w:color="auto" w:fill="auto"/>
          </w:tcPr>
          <w:p w:rsidR="0059335A" w:rsidRPr="003341EB" w:rsidRDefault="0059335A" w:rsidP="009C263C">
            <w:pPr>
              <w:jc w:val="center"/>
            </w:pPr>
          </w:p>
          <w:p w:rsidR="0059335A" w:rsidRPr="003341EB" w:rsidRDefault="0059335A" w:rsidP="009C263C">
            <w:pPr>
              <w:jc w:val="center"/>
              <w:rPr>
                <w:lang w:val="en-US"/>
              </w:rPr>
            </w:pPr>
            <w:r w:rsidRPr="003341EB">
              <w:rPr>
                <w:lang w:val="en-US"/>
              </w:rPr>
              <w:t>I</w:t>
            </w:r>
          </w:p>
        </w:tc>
        <w:tc>
          <w:tcPr>
            <w:tcW w:w="0" w:type="auto"/>
            <w:tcBorders>
              <w:bottom w:val="single" w:sz="12" w:space="0" w:color="000000"/>
            </w:tcBorders>
            <w:shd w:val="clear" w:color="auto" w:fill="auto"/>
          </w:tcPr>
          <w:p w:rsidR="0059335A" w:rsidRPr="003341EB" w:rsidRDefault="0059335A" w:rsidP="009C263C">
            <w:pPr>
              <w:jc w:val="center"/>
              <w:rPr>
                <w:lang w:val="en-US"/>
              </w:rPr>
            </w:pPr>
          </w:p>
          <w:p w:rsidR="0059335A" w:rsidRPr="003341EB" w:rsidRDefault="0059335A" w:rsidP="009C263C">
            <w:pPr>
              <w:jc w:val="center"/>
              <w:rPr>
                <w:lang w:val="en-US"/>
              </w:rPr>
            </w:pPr>
            <w:r w:rsidRPr="003341EB">
              <w:rPr>
                <w:lang w:val="en-US"/>
              </w:rPr>
              <w:t>II</w:t>
            </w:r>
          </w:p>
        </w:tc>
        <w:tc>
          <w:tcPr>
            <w:tcW w:w="0" w:type="auto"/>
            <w:tcBorders>
              <w:bottom w:val="single" w:sz="12" w:space="0" w:color="000000"/>
            </w:tcBorders>
            <w:shd w:val="clear" w:color="auto" w:fill="auto"/>
          </w:tcPr>
          <w:p w:rsidR="0059335A" w:rsidRPr="003341EB" w:rsidRDefault="0059335A" w:rsidP="009C263C">
            <w:pPr>
              <w:jc w:val="center"/>
              <w:rPr>
                <w:lang w:val="en-US"/>
              </w:rPr>
            </w:pPr>
          </w:p>
          <w:p w:rsidR="0059335A" w:rsidRPr="003341EB" w:rsidRDefault="0059335A" w:rsidP="009C263C">
            <w:pPr>
              <w:jc w:val="center"/>
              <w:rPr>
                <w:lang w:val="en-US"/>
              </w:rPr>
            </w:pPr>
            <w:r w:rsidRPr="003341EB">
              <w:rPr>
                <w:lang w:val="en-US"/>
              </w:rPr>
              <w:t>III</w:t>
            </w:r>
          </w:p>
        </w:tc>
        <w:tc>
          <w:tcPr>
            <w:tcW w:w="0" w:type="auto"/>
            <w:tcBorders>
              <w:bottom w:val="single" w:sz="12" w:space="0" w:color="000000"/>
            </w:tcBorders>
            <w:shd w:val="clear" w:color="auto" w:fill="auto"/>
          </w:tcPr>
          <w:p w:rsidR="0059335A" w:rsidRPr="003341EB" w:rsidRDefault="0059335A" w:rsidP="009C263C">
            <w:pPr>
              <w:jc w:val="center"/>
              <w:rPr>
                <w:lang w:val="en-US"/>
              </w:rPr>
            </w:pPr>
          </w:p>
          <w:p w:rsidR="0059335A" w:rsidRPr="003341EB" w:rsidRDefault="0059335A" w:rsidP="009C263C">
            <w:pPr>
              <w:jc w:val="center"/>
              <w:rPr>
                <w:lang w:val="en-US"/>
              </w:rPr>
            </w:pPr>
            <w:r w:rsidRPr="003341EB">
              <w:rPr>
                <w:lang w:val="en-US"/>
              </w:rPr>
              <w:t>IV</w:t>
            </w:r>
          </w:p>
        </w:tc>
        <w:tc>
          <w:tcPr>
            <w:tcW w:w="0" w:type="auto"/>
            <w:tcBorders>
              <w:bottom w:val="single" w:sz="12" w:space="0" w:color="000000"/>
            </w:tcBorders>
            <w:shd w:val="clear" w:color="auto" w:fill="auto"/>
          </w:tcPr>
          <w:p w:rsidR="0059335A" w:rsidRPr="003341EB" w:rsidRDefault="0059335A" w:rsidP="009C263C">
            <w:pPr>
              <w:jc w:val="center"/>
              <w:rPr>
                <w:b/>
                <w:bCs/>
              </w:rPr>
            </w:pPr>
          </w:p>
          <w:p w:rsidR="0059335A" w:rsidRPr="003341EB" w:rsidRDefault="0059335A" w:rsidP="009C263C">
            <w:pPr>
              <w:jc w:val="center"/>
              <w:rPr>
                <w:b/>
                <w:bCs/>
              </w:rPr>
            </w:pPr>
            <w:r w:rsidRPr="003341EB">
              <w:rPr>
                <w:b/>
                <w:bCs/>
              </w:rPr>
              <w:t>Всего</w:t>
            </w:r>
          </w:p>
        </w:tc>
      </w:tr>
      <w:tr w:rsidR="0059335A" w:rsidRPr="003341EB" w:rsidTr="009C263C">
        <w:trPr>
          <w:trHeight w:val="321"/>
        </w:trPr>
        <w:tc>
          <w:tcPr>
            <w:tcW w:w="0" w:type="auto"/>
            <w:shd w:val="clear" w:color="auto" w:fill="auto"/>
          </w:tcPr>
          <w:p w:rsidR="0059335A" w:rsidRPr="003341EB" w:rsidRDefault="0059335A" w:rsidP="009C263C">
            <w:pPr>
              <w:tabs>
                <w:tab w:val="right" w:pos="4570"/>
              </w:tabs>
              <w:rPr>
                <w:noProof/>
              </w:rPr>
            </w:pPr>
            <w:r w:rsidRPr="003341EB">
              <w:t>Гражданско-патриотическое</w:t>
            </w:r>
          </w:p>
        </w:tc>
        <w:tc>
          <w:tcPr>
            <w:tcW w:w="0" w:type="auto"/>
            <w:shd w:val="clear" w:color="auto" w:fill="auto"/>
          </w:tcPr>
          <w:p w:rsidR="0059335A" w:rsidRPr="003341EB" w:rsidRDefault="0059335A" w:rsidP="009C263C">
            <w:pPr>
              <w:jc w:val="center"/>
            </w:pPr>
            <w:r w:rsidRPr="003341EB">
              <w:t>1</w:t>
            </w:r>
          </w:p>
        </w:tc>
        <w:tc>
          <w:tcPr>
            <w:tcW w:w="0" w:type="auto"/>
            <w:shd w:val="clear" w:color="auto" w:fill="auto"/>
          </w:tcPr>
          <w:p w:rsidR="0059335A" w:rsidRPr="003341EB" w:rsidRDefault="0059335A" w:rsidP="009C263C">
            <w:pPr>
              <w:jc w:val="center"/>
            </w:pPr>
            <w:r>
              <w:t>1</w:t>
            </w:r>
          </w:p>
        </w:tc>
        <w:tc>
          <w:tcPr>
            <w:tcW w:w="0" w:type="auto"/>
            <w:shd w:val="clear" w:color="auto" w:fill="auto"/>
          </w:tcPr>
          <w:p w:rsidR="0059335A" w:rsidRPr="003341EB" w:rsidRDefault="0059335A" w:rsidP="009C263C">
            <w:pPr>
              <w:jc w:val="center"/>
            </w:pPr>
            <w:r w:rsidRPr="003341EB">
              <w:t>-</w:t>
            </w:r>
          </w:p>
        </w:tc>
        <w:tc>
          <w:tcPr>
            <w:tcW w:w="0" w:type="auto"/>
            <w:shd w:val="clear" w:color="auto" w:fill="auto"/>
          </w:tcPr>
          <w:p w:rsidR="0059335A" w:rsidRPr="003341EB" w:rsidRDefault="0059335A" w:rsidP="009C263C">
            <w:pPr>
              <w:jc w:val="center"/>
            </w:pPr>
            <w:r w:rsidRPr="003341EB">
              <w:t>-</w:t>
            </w:r>
          </w:p>
        </w:tc>
        <w:tc>
          <w:tcPr>
            <w:tcW w:w="0" w:type="auto"/>
            <w:shd w:val="clear" w:color="auto" w:fill="auto"/>
          </w:tcPr>
          <w:p w:rsidR="0059335A" w:rsidRPr="003341EB" w:rsidRDefault="0059335A" w:rsidP="009C263C">
            <w:pPr>
              <w:jc w:val="center"/>
              <w:rPr>
                <w:b/>
                <w:bCs/>
              </w:rPr>
            </w:pPr>
            <w:r>
              <w:rPr>
                <w:b/>
                <w:bCs/>
              </w:rPr>
              <w:t>2</w:t>
            </w:r>
          </w:p>
        </w:tc>
      </w:tr>
      <w:tr w:rsidR="0059335A" w:rsidRPr="003341EB" w:rsidTr="009C263C">
        <w:trPr>
          <w:trHeight w:val="348"/>
        </w:trPr>
        <w:tc>
          <w:tcPr>
            <w:tcW w:w="0" w:type="auto"/>
            <w:shd w:val="clear" w:color="auto" w:fill="auto"/>
          </w:tcPr>
          <w:p w:rsidR="0059335A" w:rsidRPr="003341EB" w:rsidRDefault="0059335A" w:rsidP="009C263C">
            <w:pPr>
              <w:tabs>
                <w:tab w:val="right" w:pos="4570"/>
              </w:tabs>
              <w:rPr>
                <w:noProof/>
              </w:rPr>
            </w:pPr>
            <w:r w:rsidRPr="003341EB">
              <w:rPr>
                <w:noProof/>
              </w:rPr>
              <w:t>Художественно-эстетическое</w:t>
            </w:r>
          </w:p>
        </w:tc>
        <w:tc>
          <w:tcPr>
            <w:tcW w:w="0" w:type="auto"/>
            <w:shd w:val="clear" w:color="auto" w:fill="auto"/>
          </w:tcPr>
          <w:p w:rsidR="0059335A" w:rsidRPr="003341EB" w:rsidRDefault="0059335A" w:rsidP="009C263C">
            <w:pPr>
              <w:jc w:val="center"/>
            </w:pPr>
            <w:r w:rsidRPr="003341EB">
              <w:t>-</w:t>
            </w:r>
          </w:p>
        </w:tc>
        <w:tc>
          <w:tcPr>
            <w:tcW w:w="0" w:type="auto"/>
            <w:shd w:val="clear" w:color="auto" w:fill="auto"/>
          </w:tcPr>
          <w:p w:rsidR="0059335A" w:rsidRPr="003341EB" w:rsidRDefault="0059335A" w:rsidP="009C263C">
            <w:pPr>
              <w:jc w:val="center"/>
            </w:pPr>
            <w:r>
              <w:t>1</w:t>
            </w:r>
          </w:p>
        </w:tc>
        <w:tc>
          <w:tcPr>
            <w:tcW w:w="0" w:type="auto"/>
            <w:shd w:val="clear" w:color="auto" w:fill="auto"/>
          </w:tcPr>
          <w:p w:rsidR="0059335A" w:rsidRPr="003341EB" w:rsidRDefault="0059335A" w:rsidP="009C263C">
            <w:pPr>
              <w:jc w:val="center"/>
            </w:pPr>
            <w:r>
              <w:t>1</w:t>
            </w:r>
          </w:p>
        </w:tc>
        <w:tc>
          <w:tcPr>
            <w:tcW w:w="0" w:type="auto"/>
            <w:shd w:val="clear" w:color="auto" w:fill="auto"/>
          </w:tcPr>
          <w:p w:rsidR="0059335A" w:rsidRPr="003341EB" w:rsidRDefault="0059335A" w:rsidP="009C263C">
            <w:pPr>
              <w:jc w:val="center"/>
            </w:pPr>
            <w:r w:rsidRPr="003341EB">
              <w:t>-</w:t>
            </w:r>
          </w:p>
        </w:tc>
        <w:tc>
          <w:tcPr>
            <w:tcW w:w="0" w:type="auto"/>
            <w:shd w:val="clear" w:color="auto" w:fill="auto"/>
          </w:tcPr>
          <w:p w:rsidR="0059335A" w:rsidRPr="003341EB" w:rsidRDefault="0059335A" w:rsidP="009C263C">
            <w:pPr>
              <w:jc w:val="center"/>
              <w:rPr>
                <w:b/>
                <w:bCs/>
              </w:rPr>
            </w:pPr>
            <w:r>
              <w:rPr>
                <w:b/>
                <w:bCs/>
              </w:rPr>
              <w:t>2</w:t>
            </w:r>
          </w:p>
        </w:tc>
      </w:tr>
      <w:tr w:rsidR="0059335A" w:rsidRPr="003341EB" w:rsidTr="009C263C">
        <w:trPr>
          <w:trHeight w:val="334"/>
        </w:trPr>
        <w:tc>
          <w:tcPr>
            <w:tcW w:w="0" w:type="auto"/>
            <w:shd w:val="clear" w:color="auto" w:fill="auto"/>
          </w:tcPr>
          <w:p w:rsidR="0059335A" w:rsidRPr="003341EB" w:rsidRDefault="0059335A" w:rsidP="009C263C">
            <w:pPr>
              <w:tabs>
                <w:tab w:val="right" w:pos="4570"/>
              </w:tabs>
              <w:rPr>
                <w:noProof/>
              </w:rPr>
            </w:pPr>
            <w:r w:rsidRPr="003341EB">
              <w:rPr>
                <w:noProof/>
              </w:rPr>
              <w:t>Занимательная математика</w:t>
            </w:r>
          </w:p>
        </w:tc>
        <w:tc>
          <w:tcPr>
            <w:tcW w:w="0" w:type="auto"/>
            <w:shd w:val="clear" w:color="auto" w:fill="auto"/>
          </w:tcPr>
          <w:p w:rsidR="0059335A" w:rsidRPr="003341EB" w:rsidRDefault="0059335A" w:rsidP="009C263C">
            <w:pPr>
              <w:jc w:val="center"/>
            </w:pPr>
            <w:r w:rsidRPr="003341EB">
              <w:t>-</w:t>
            </w:r>
          </w:p>
        </w:tc>
        <w:tc>
          <w:tcPr>
            <w:tcW w:w="0" w:type="auto"/>
            <w:shd w:val="clear" w:color="auto" w:fill="auto"/>
          </w:tcPr>
          <w:p w:rsidR="0059335A" w:rsidRPr="003341EB" w:rsidRDefault="0059335A" w:rsidP="009C263C">
            <w:pPr>
              <w:jc w:val="center"/>
            </w:pPr>
            <w:r w:rsidRPr="003341EB">
              <w:t>-</w:t>
            </w:r>
          </w:p>
        </w:tc>
        <w:tc>
          <w:tcPr>
            <w:tcW w:w="0" w:type="auto"/>
            <w:shd w:val="clear" w:color="auto" w:fill="auto"/>
          </w:tcPr>
          <w:p w:rsidR="0059335A" w:rsidRPr="003341EB" w:rsidRDefault="0059335A" w:rsidP="009C263C">
            <w:pPr>
              <w:jc w:val="center"/>
            </w:pPr>
            <w:r>
              <w:t>1</w:t>
            </w:r>
          </w:p>
        </w:tc>
        <w:tc>
          <w:tcPr>
            <w:tcW w:w="0" w:type="auto"/>
            <w:shd w:val="clear" w:color="auto" w:fill="auto"/>
          </w:tcPr>
          <w:p w:rsidR="0059335A" w:rsidRPr="003341EB" w:rsidRDefault="0059335A" w:rsidP="009C263C">
            <w:pPr>
              <w:jc w:val="center"/>
            </w:pPr>
            <w:r w:rsidRPr="003341EB">
              <w:t>-</w:t>
            </w:r>
          </w:p>
        </w:tc>
        <w:tc>
          <w:tcPr>
            <w:tcW w:w="0" w:type="auto"/>
            <w:shd w:val="clear" w:color="auto" w:fill="auto"/>
          </w:tcPr>
          <w:p w:rsidR="0059335A" w:rsidRPr="003341EB" w:rsidRDefault="0059335A" w:rsidP="009C263C">
            <w:pPr>
              <w:jc w:val="center"/>
              <w:rPr>
                <w:b/>
                <w:bCs/>
              </w:rPr>
            </w:pPr>
            <w:r>
              <w:rPr>
                <w:b/>
                <w:bCs/>
              </w:rPr>
              <w:t>1</w:t>
            </w:r>
          </w:p>
        </w:tc>
      </w:tr>
      <w:tr w:rsidR="0059335A" w:rsidRPr="003341EB" w:rsidTr="009C263C">
        <w:trPr>
          <w:trHeight w:val="348"/>
        </w:trPr>
        <w:tc>
          <w:tcPr>
            <w:tcW w:w="0" w:type="auto"/>
            <w:shd w:val="clear" w:color="auto" w:fill="auto"/>
          </w:tcPr>
          <w:p w:rsidR="0059335A" w:rsidRPr="003341EB" w:rsidRDefault="0059335A" w:rsidP="009C263C">
            <w:pPr>
              <w:rPr>
                <w:b/>
                <w:bCs/>
              </w:rPr>
            </w:pPr>
            <w:r w:rsidRPr="003341EB">
              <w:rPr>
                <w:b/>
                <w:bCs/>
              </w:rPr>
              <w:t>Итого</w:t>
            </w:r>
          </w:p>
        </w:tc>
        <w:tc>
          <w:tcPr>
            <w:tcW w:w="0" w:type="auto"/>
            <w:shd w:val="clear" w:color="auto" w:fill="auto"/>
          </w:tcPr>
          <w:p w:rsidR="0059335A" w:rsidRPr="003341EB" w:rsidRDefault="0059335A" w:rsidP="009C263C">
            <w:pPr>
              <w:jc w:val="center"/>
              <w:rPr>
                <w:b/>
                <w:bCs/>
              </w:rPr>
            </w:pPr>
            <w:r w:rsidRPr="003341EB">
              <w:rPr>
                <w:b/>
                <w:bCs/>
              </w:rPr>
              <w:t>1</w:t>
            </w:r>
          </w:p>
        </w:tc>
        <w:tc>
          <w:tcPr>
            <w:tcW w:w="0" w:type="auto"/>
            <w:shd w:val="clear" w:color="auto" w:fill="auto"/>
          </w:tcPr>
          <w:p w:rsidR="0059335A" w:rsidRPr="003341EB" w:rsidRDefault="0059335A" w:rsidP="009C263C">
            <w:pPr>
              <w:jc w:val="center"/>
              <w:rPr>
                <w:b/>
                <w:bCs/>
              </w:rPr>
            </w:pPr>
            <w:r>
              <w:rPr>
                <w:b/>
                <w:bCs/>
              </w:rPr>
              <w:t>2</w:t>
            </w:r>
          </w:p>
        </w:tc>
        <w:tc>
          <w:tcPr>
            <w:tcW w:w="0" w:type="auto"/>
            <w:shd w:val="clear" w:color="auto" w:fill="auto"/>
          </w:tcPr>
          <w:p w:rsidR="0059335A" w:rsidRPr="003341EB" w:rsidRDefault="0059335A" w:rsidP="009C263C">
            <w:pPr>
              <w:jc w:val="center"/>
              <w:rPr>
                <w:b/>
                <w:bCs/>
              </w:rPr>
            </w:pPr>
            <w:r>
              <w:rPr>
                <w:b/>
                <w:bCs/>
              </w:rPr>
              <w:t>2</w:t>
            </w:r>
          </w:p>
        </w:tc>
        <w:tc>
          <w:tcPr>
            <w:tcW w:w="0" w:type="auto"/>
            <w:shd w:val="clear" w:color="auto" w:fill="auto"/>
          </w:tcPr>
          <w:p w:rsidR="0059335A" w:rsidRPr="003341EB" w:rsidRDefault="0059335A" w:rsidP="009C263C">
            <w:pPr>
              <w:jc w:val="center"/>
              <w:rPr>
                <w:b/>
                <w:bCs/>
              </w:rPr>
            </w:pPr>
            <w:r w:rsidRPr="003341EB">
              <w:rPr>
                <w:b/>
                <w:bCs/>
              </w:rPr>
              <w:t>0</w:t>
            </w:r>
          </w:p>
        </w:tc>
        <w:tc>
          <w:tcPr>
            <w:tcW w:w="0" w:type="auto"/>
            <w:shd w:val="clear" w:color="auto" w:fill="auto"/>
          </w:tcPr>
          <w:p w:rsidR="0059335A" w:rsidRPr="003341EB" w:rsidRDefault="0059335A" w:rsidP="009C263C">
            <w:pPr>
              <w:jc w:val="center"/>
              <w:rPr>
                <w:b/>
                <w:bCs/>
              </w:rPr>
            </w:pPr>
            <w:r>
              <w:rPr>
                <w:b/>
                <w:bCs/>
              </w:rPr>
              <w:t>5</w:t>
            </w:r>
          </w:p>
        </w:tc>
      </w:tr>
    </w:tbl>
    <w:p w:rsidR="00896F37" w:rsidRPr="003341EB" w:rsidRDefault="00896F37" w:rsidP="00896F37">
      <w:pPr>
        <w:jc w:val="center"/>
        <w:rPr>
          <w:sz w:val="28"/>
          <w:szCs w:val="28"/>
        </w:rPr>
      </w:pPr>
      <w:r w:rsidRPr="003341EB">
        <w:rPr>
          <w:sz w:val="28"/>
          <w:szCs w:val="28"/>
        </w:rPr>
        <w:t>6.1. Формы внеурочной воспитательной работы по направлениям:</w:t>
      </w:r>
    </w:p>
    <w:p w:rsidR="00896F37" w:rsidRPr="003341EB" w:rsidRDefault="00896F37" w:rsidP="00896F37">
      <w:pPr>
        <w:ind w:left="360"/>
      </w:pPr>
      <w:r w:rsidRPr="003341EB">
        <w:t>.</w:t>
      </w:r>
    </w:p>
    <w:p w:rsidR="00896F37" w:rsidRPr="003341EB" w:rsidRDefault="00896F37" w:rsidP="00896F37">
      <w:pPr>
        <w:rPr>
          <w:b/>
          <w:bCs/>
        </w:rPr>
      </w:pPr>
      <w:r w:rsidRPr="003341EB">
        <w:rPr>
          <w:b/>
          <w:bCs/>
        </w:rPr>
        <w:t>1. Художественно-эстетическое:</w:t>
      </w:r>
    </w:p>
    <w:p w:rsidR="00896F37" w:rsidRPr="003341EB" w:rsidRDefault="00896F37" w:rsidP="00896F37">
      <w:pPr>
        <w:numPr>
          <w:ilvl w:val="0"/>
          <w:numId w:val="7"/>
        </w:numPr>
        <w:spacing w:after="0" w:line="240" w:lineRule="auto"/>
      </w:pPr>
      <w:r w:rsidRPr="003341EB">
        <w:t>Организация экскурсий, выставок детских рисунков, поделок и творческих работ учащихся;</w:t>
      </w:r>
    </w:p>
    <w:p w:rsidR="00896F37" w:rsidRPr="003341EB" w:rsidRDefault="00896F37" w:rsidP="00896F37">
      <w:pPr>
        <w:numPr>
          <w:ilvl w:val="0"/>
          <w:numId w:val="7"/>
        </w:numPr>
        <w:spacing w:after="0" w:line="240" w:lineRule="auto"/>
      </w:pPr>
      <w:r w:rsidRPr="003341EB">
        <w:t>Проведение тематических классных часов по эстетике внешнего вида ученика, культуре поведения и речи;</w:t>
      </w:r>
    </w:p>
    <w:p w:rsidR="00896F37" w:rsidRPr="003341EB" w:rsidRDefault="00896F37" w:rsidP="00896F37">
      <w:pPr>
        <w:numPr>
          <w:ilvl w:val="0"/>
          <w:numId w:val="7"/>
        </w:numPr>
        <w:spacing w:after="0" w:line="240" w:lineRule="auto"/>
      </w:pPr>
      <w:r w:rsidRPr="003341EB">
        <w:t>Работа кружков  «Словесные забавы», «Волшебное перо», «Конструирование из бумаги», студии «Узор»;</w:t>
      </w:r>
    </w:p>
    <w:p w:rsidR="00896F37" w:rsidRPr="003341EB" w:rsidRDefault="00896F37" w:rsidP="00896F37">
      <w:pPr>
        <w:numPr>
          <w:ilvl w:val="0"/>
          <w:numId w:val="7"/>
        </w:numPr>
        <w:spacing w:after="0" w:line="240" w:lineRule="auto"/>
      </w:pPr>
      <w:r w:rsidRPr="003341EB">
        <w:t>Участие в конкурсах, выставках детского творчества эстетического цикла на уровне школы, района, города, области.</w:t>
      </w:r>
    </w:p>
    <w:p w:rsidR="00896F37" w:rsidRPr="003341EB" w:rsidRDefault="00896F37" w:rsidP="00896F37">
      <w:pPr>
        <w:rPr>
          <w:b/>
          <w:bCs/>
        </w:rPr>
      </w:pPr>
      <w:r w:rsidRPr="003341EB">
        <w:t xml:space="preserve"> </w:t>
      </w:r>
    </w:p>
    <w:p w:rsidR="00896F37" w:rsidRPr="003341EB" w:rsidRDefault="00896F37" w:rsidP="00896F37">
      <w:pPr>
        <w:rPr>
          <w:b/>
          <w:bCs/>
        </w:rPr>
      </w:pPr>
      <w:r w:rsidRPr="003341EB">
        <w:rPr>
          <w:b/>
        </w:rPr>
        <w:t>2. Г</w:t>
      </w:r>
      <w:r w:rsidRPr="003341EB">
        <w:rPr>
          <w:b/>
          <w:bCs/>
        </w:rPr>
        <w:t>ражданско-патриотическое:</w:t>
      </w:r>
    </w:p>
    <w:p w:rsidR="00896F37" w:rsidRPr="003341EB" w:rsidRDefault="00896F37" w:rsidP="00896F37">
      <w:pPr>
        <w:numPr>
          <w:ilvl w:val="0"/>
          <w:numId w:val="8"/>
        </w:numPr>
        <w:spacing w:after="0" w:line="240" w:lineRule="auto"/>
        <w:rPr>
          <w:b/>
          <w:bCs/>
        </w:rPr>
      </w:pPr>
      <w:r w:rsidRPr="003341EB">
        <w:rPr>
          <w:bCs/>
        </w:rPr>
        <w:t>Встречи с ветеранами ВОВ и труда, «Уроки мужества»;</w:t>
      </w:r>
    </w:p>
    <w:p w:rsidR="00896F37" w:rsidRPr="003341EB" w:rsidRDefault="00896F37" w:rsidP="00896F37">
      <w:pPr>
        <w:numPr>
          <w:ilvl w:val="0"/>
          <w:numId w:val="8"/>
        </w:numPr>
        <w:spacing w:after="0" w:line="240" w:lineRule="auto"/>
        <w:rPr>
          <w:b/>
          <w:bCs/>
        </w:rPr>
      </w:pPr>
      <w:r w:rsidRPr="003341EB">
        <w:rPr>
          <w:bCs/>
        </w:rPr>
        <w:t>Выставки рисунков.</w:t>
      </w:r>
    </w:p>
    <w:p w:rsidR="00896F37" w:rsidRPr="003341EB" w:rsidRDefault="00896F37" w:rsidP="00896F37">
      <w:pPr>
        <w:numPr>
          <w:ilvl w:val="0"/>
          <w:numId w:val="8"/>
        </w:numPr>
        <w:spacing w:after="0" w:line="240" w:lineRule="auto"/>
        <w:rPr>
          <w:bCs/>
        </w:rPr>
      </w:pPr>
      <w:r w:rsidRPr="003341EB">
        <w:rPr>
          <w:bCs/>
        </w:rPr>
        <w:t>Оформление газет о боевой и трудовой славе россиян, дагестанцев;</w:t>
      </w:r>
    </w:p>
    <w:p w:rsidR="00896F37" w:rsidRPr="003341EB" w:rsidRDefault="00896F37" w:rsidP="00896F37">
      <w:pPr>
        <w:numPr>
          <w:ilvl w:val="0"/>
          <w:numId w:val="8"/>
        </w:numPr>
        <w:spacing w:after="0" w:line="240" w:lineRule="auto"/>
        <w:rPr>
          <w:bCs/>
        </w:rPr>
      </w:pPr>
      <w:r w:rsidRPr="003341EB">
        <w:rPr>
          <w:bCs/>
        </w:rPr>
        <w:t>Встречи с участниками «горячих точек»;</w:t>
      </w:r>
    </w:p>
    <w:p w:rsidR="00896F37" w:rsidRPr="003341EB" w:rsidRDefault="00896F37" w:rsidP="00896F37">
      <w:pPr>
        <w:numPr>
          <w:ilvl w:val="0"/>
          <w:numId w:val="8"/>
        </w:numPr>
        <w:spacing w:after="0" w:line="240" w:lineRule="auto"/>
        <w:rPr>
          <w:bCs/>
        </w:rPr>
      </w:pPr>
      <w:r w:rsidRPr="003341EB">
        <w:rPr>
          <w:bCs/>
        </w:rPr>
        <w:t>Тематические классные часы;</w:t>
      </w:r>
    </w:p>
    <w:p w:rsidR="00896F37" w:rsidRPr="003341EB" w:rsidRDefault="00896F37" w:rsidP="00896F37">
      <w:pPr>
        <w:numPr>
          <w:ilvl w:val="0"/>
          <w:numId w:val="8"/>
        </w:numPr>
        <w:spacing w:after="0" w:line="240" w:lineRule="auto"/>
        <w:rPr>
          <w:bCs/>
        </w:rPr>
      </w:pPr>
      <w:r w:rsidRPr="003341EB">
        <w:rPr>
          <w:bCs/>
        </w:rPr>
        <w:t>Оказание помощи ветеранам ВОВ и труда.</w:t>
      </w:r>
    </w:p>
    <w:p w:rsidR="00896F37" w:rsidRPr="003341EB" w:rsidRDefault="00896F37" w:rsidP="00896F37">
      <w:pPr>
        <w:numPr>
          <w:ilvl w:val="0"/>
          <w:numId w:val="8"/>
        </w:numPr>
        <w:spacing w:after="0" w:line="240" w:lineRule="auto"/>
        <w:rPr>
          <w:bCs/>
        </w:rPr>
      </w:pPr>
      <w:r w:rsidRPr="003341EB">
        <w:rPr>
          <w:bCs/>
        </w:rPr>
        <w:t>Конкурсы рисунков.</w:t>
      </w:r>
    </w:p>
    <w:p w:rsidR="00896F37" w:rsidRPr="003341EB" w:rsidRDefault="00896F37" w:rsidP="00896F37">
      <w:pPr>
        <w:rPr>
          <w:b/>
          <w:bCs/>
        </w:rPr>
      </w:pPr>
      <w:r w:rsidRPr="003341EB">
        <w:rPr>
          <w:b/>
        </w:rPr>
        <w:t xml:space="preserve">3. </w:t>
      </w:r>
      <w:r w:rsidRPr="003341EB">
        <w:rPr>
          <w:b/>
          <w:bCs/>
        </w:rPr>
        <w:t>Занимательная  математика</w:t>
      </w:r>
    </w:p>
    <w:p w:rsidR="00896F37" w:rsidRPr="003341EB" w:rsidRDefault="00896F37" w:rsidP="00896F37">
      <w:pPr>
        <w:numPr>
          <w:ilvl w:val="0"/>
          <w:numId w:val="9"/>
        </w:numPr>
        <w:spacing w:after="0" w:line="240" w:lineRule="auto"/>
      </w:pPr>
      <w:r w:rsidRPr="003341EB">
        <w:t>Разработка проектов к урокам.</w:t>
      </w:r>
    </w:p>
    <w:p w:rsidR="00896F37" w:rsidRPr="003341EB" w:rsidRDefault="00896F37" w:rsidP="00896F37">
      <w:pPr>
        <w:numPr>
          <w:ilvl w:val="0"/>
          <w:numId w:val="9"/>
        </w:numPr>
        <w:spacing w:after="0" w:line="240" w:lineRule="auto"/>
      </w:pPr>
      <w:r w:rsidRPr="003341EB">
        <w:t>Разработка кружкой  работы</w:t>
      </w:r>
    </w:p>
    <w:p w:rsidR="00896F37" w:rsidRPr="003341EB" w:rsidRDefault="00896F37" w:rsidP="00896F37">
      <w:pPr>
        <w:numPr>
          <w:ilvl w:val="0"/>
          <w:numId w:val="9"/>
        </w:numPr>
        <w:spacing w:after="0" w:line="240" w:lineRule="auto"/>
      </w:pPr>
      <w:r w:rsidRPr="003341EB">
        <w:t>Участие разных  мероприятиях по  математике.</w:t>
      </w:r>
    </w:p>
    <w:p w:rsidR="00896F37" w:rsidRPr="003341EB" w:rsidRDefault="00896F37" w:rsidP="00896F37">
      <w:pPr>
        <w:numPr>
          <w:ilvl w:val="0"/>
          <w:numId w:val="9"/>
        </w:numPr>
        <w:spacing w:after="0" w:line="240" w:lineRule="auto"/>
      </w:pPr>
      <w:r w:rsidRPr="003341EB">
        <w:t>Выпуск  стенгазет</w:t>
      </w:r>
    </w:p>
    <w:p w:rsidR="00896F37" w:rsidRDefault="00896F37" w:rsidP="00896F37"/>
    <w:p w:rsidR="00896F37" w:rsidRPr="003341EB" w:rsidRDefault="00896F37" w:rsidP="00896F37">
      <w:pPr>
        <w:rPr>
          <w:b/>
          <w:i/>
        </w:rPr>
      </w:pPr>
      <w:r w:rsidRPr="003341EB">
        <w:rPr>
          <w:b/>
          <w:i/>
        </w:rPr>
        <w:t>Распределение времени по каждому направлению:</w:t>
      </w:r>
    </w:p>
    <w:p w:rsidR="00896F37" w:rsidRPr="003341EB" w:rsidRDefault="00896F37" w:rsidP="00896F37">
      <w:pPr>
        <w:numPr>
          <w:ilvl w:val="0"/>
          <w:numId w:val="9"/>
        </w:numPr>
        <w:spacing w:after="0" w:line="240" w:lineRule="auto"/>
      </w:pPr>
      <w:r w:rsidRPr="003341EB">
        <w:t xml:space="preserve">Художественно-эстетическое – </w:t>
      </w:r>
      <w:r>
        <w:t>64</w:t>
      </w:r>
      <w:r w:rsidRPr="003341EB">
        <w:t xml:space="preserve"> ч.</w:t>
      </w:r>
    </w:p>
    <w:p w:rsidR="00896F37" w:rsidRPr="003341EB" w:rsidRDefault="00896F37" w:rsidP="00896F37">
      <w:pPr>
        <w:numPr>
          <w:ilvl w:val="0"/>
          <w:numId w:val="9"/>
        </w:numPr>
        <w:spacing w:after="0" w:line="240" w:lineRule="auto"/>
      </w:pPr>
      <w:r w:rsidRPr="003341EB">
        <w:t xml:space="preserve">Гражданско-патриотическое – </w:t>
      </w:r>
      <w:r>
        <w:t>64</w:t>
      </w:r>
      <w:r w:rsidRPr="003341EB">
        <w:t xml:space="preserve"> ч.</w:t>
      </w:r>
    </w:p>
    <w:p w:rsidR="00896F37" w:rsidRPr="003341EB" w:rsidRDefault="00896F37" w:rsidP="00896F37">
      <w:pPr>
        <w:numPr>
          <w:ilvl w:val="0"/>
          <w:numId w:val="9"/>
        </w:numPr>
        <w:spacing w:after="0" w:line="240" w:lineRule="auto"/>
      </w:pPr>
      <w:r w:rsidRPr="003341EB">
        <w:t xml:space="preserve">Занимательная  математика – </w:t>
      </w:r>
      <w:r>
        <w:t>32</w:t>
      </w:r>
      <w:r w:rsidRPr="003341EB">
        <w:t xml:space="preserve"> ч.</w:t>
      </w:r>
    </w:p>
    <w:p w:rsidR="00896F37" w:rsidRPr="003341EB" w:rsidRDefault="00896F37" w:rsidP="00896F37">
      <w:pPr>
        <w:ind w:left="360"/>
      </w:pPr>
    </w:p>
    <w:p w:rsidR="00896F37" w:rsidRPr="003341EB" w:rsidRDefault="00896F37" w:rsidP="00896F37">
      <w:pPr>
        <w:rPr>
          <w:b/>
          <w:i/>
        </w:rPr>
      </w:pPr>
      <w:r w:rsidRPr="003341EB">
        <w:rPr>
          <w:b/>
          <w:i/>
        </w:rPr>
        <w:t xml:space="preserve">      Общее количество часов-</w:t>
      </w:r>
      <w:r>
        <w:rPr>
          <w:b/>
          <w:i/>
        </w:rPr>
        <w:t>160 ч.</w:t>
      </w:r>
    </w:p>
    <w:p w:rsidR="00184E74" w:rsidRDefault="00184E74" w:rsidP="001B6C56">
      <w:pPr>
        <w:jc w:val="both"/>
        <w:rPr>
          <w:rFonts w:ascii="Times New Roman" w:hAnsi="Times New Roman"/>
          <w:sz w:val="24"/>
          <w:szCs w:val="24"/>
        </w:rPr>
      </w:pPr>
    </w:p>
    <w:p w:rsidR="00184E74" w:rsidRPr="002C60EB" w:rsidRDefault="00184E74" w:rsidP="002C60EB">
      <w:pPr>
        <w:ind w:firstLine="550"/>
        <w:jc w:val="both"/>
        <w:rPr>
          <w:rFonts w:ascii="Times New Roman" w:hAnsi="Times New Roman"/>
          <w:sz w:val="24"/>
          <w:szCs w:val="24"/>
        </w:rPr>
      </w:pPr>
      <w:r w:rsidRPr="002C60EB">
        <w:rPr>
          <w:rFonts w:ascii="Times New Roman" w:hAnsi="Times New Roman"/>
          <w:sz w:val="24"/>
          <w:szCs w:val="24"/>
        </w:rPr>
        <w:lastRenderedPageBreak/>
        <w:t xml:space="preserve">Учебный план </w:t>
      </w:r>
      <w:r w:rsidR="005A1352">
        <w:rPr>
          <w:rFonts w:ascii="Times New Roman" w:hAnsi="Times New Roman"/>
          <w:sz w:val="24"/>
          <w:szCs w:val="24"/>
        </w:rPr>
        <w:t xml:space="preserve">школы </w:t>
      </w:r>
      <w:r w:rsidRPr="002C60EB">
        <w:rPr>
          <w:rFonts w:ascii="Times New Roman" w:hAnsi="Times New Roman"/>
          <w:sz w:val="24"/>
          <w:szCs w:val="24"/>
        </w:rPr>
        <w:t xml:space="preserve"> для  1, 2</w:t>
      </w:r>
      <w:r w:rsidR="005200F5">
        <w:rPr>
          <w:rFonts w:ascii="Times New Roman" w:hAnsi="Times New Roman"/>
          <w:sz w:val="24"/>
          <w:szCs w:val="24"/>
        </w:rPr>
        <w:t>, 3</w:t>
      </w:r>
      <w:r w:rsidRPr="002C60EB">
        <w:rPr>
          <w:rFonts w:ascii="Times New Roman" w:hAnsi="Times New Roman"/>
          <w:sz w:val="24"/>
          <w:szCs w:val="24"/>
        </w:rPr>
        <w:t>–х  классов,  реализующих федеральный государственный образовательный стандарт начального общего образования составлен в соответствии с нормативными документами:</w:t>
      </w:r>
    </w:p>
    <w:p w:rsidR="00184E74" w:rsidRPr="002C60EB" w:rsidRDefault="00184E74" w:rsidP="000A7883">
      <w:pPr>
        <w:numPr>
          <w:ilvl w:val="0"/>
          <w:numId w:val="4"/>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 xml:space="preserve">приказом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w:t>
      </w:r>
    </w:p>
    <w:p w:rsidR="00184E74" w:rsidRPr="002C60EB" w:rsidRDefault="00184E74" w:rsidP="000A7883">
      <w:pPr>
        <w:numPr>
          <w:ilvl w:val="0"/>
          <w:numId w:val="4"/>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 xml:space="preserve">приказом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C60EB">
          <w:rPr>
            <w:rFonts w:ascii="Times New Roman" w:hAnsi="Times New Roman"/>
            <w:sz w:val="24"/>
            <w:szCs w:val="24"/>
          </w:rPr>
          <w:t>2009 г</w:t>
        </w:r>
      </w:smartTag>
      <w:r w:rsidRPr="002C60EB">
        <w:rPr>
          <w:rFonts w:ascii="Times New Roman" w:hAnsi="Times New Roman"/>
          <w:sz w:val="24"/>
          <w:szCs w:val="24"/>
        </w:rPr>
        <w:t xml:space="preserve">. № 373»; </w:t>
      </w:r>
    </w:p>
    <w:p w:rsidR="00184E74" w:rsidRPr="002C60EB" w:rsidRDefault="00184E74" w:rsidP="000A7883">
      <w:pPr>
        <w:numPr>
          <w:ilvl w:val="0"/>
          <w:numId w:val="4"/>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 xml:space="preserve">приказом Минобрнауки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C60EB">
          <w:rPr>
            <w:rFonts w:ascii="Times New Roman" w:hAnsi="Times New Roman"/>
            <w:sz w:val="24"/>
            <w:szCs w:val="24"/>
          </w:rPr>
          <w:t>2009 г</w:t>
        </w:r>
      </w:smartTag>
      <w:r w:rsidRPr="002C60EB">
        <w:rPr>
          <w:rFonts w:ascii="Times New Roman" w:hAnsi="Times New Roman"/>
          <w:sz w:val="24"/>
          <w:szCs w:val="24"/>
        </w:rPr>
        <w:t>. № 373»;</w:t>
      </w:r>
    </w:p>
    <w:p w:rsidR="00184E74" w:rsidRPr="002C60EB" w:rsidRDefault="00184E74" w:rsidP="000A7883">
      <w:pPr>
        <w:numPr>
          <w:ilvl w:val="0"/>
          <w:numId w:val="4"/>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 xml:space="preserve">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184E74" w:rsidRPr="002C60EB" w:rsidRDefault="00184E74" w:rsidP="000A7883">
      <w:pPr>
        <w:numPr>
          <w:ilvl w:val="0"/>
          <w:numId w:val="4"/>
        </w:numPr>
        <w:spacing w:after="0" w:line="240" w:lineRule="auto"/>
        <w:ind w:left="0" w:firstLine="550"/>
        <w:jc w:val="both"/>
        <w:rPr>
          <w:rFonts w:ascii="Times New Roman" w:hAnsi="Times New Roman"/>
          <w:sz w:val="24"/>
          <w:szCs w:val="24"/>
        </w:rPr>
      </w:pPr>
      <w:r w:rsidRPr="002C60EB">
        <w:rPr>
          <w:rFonts w:ascii="Times New Roman" w:hAnsi="Times New Roman"/>
          <w:sz w:val="24"/>
          <w:szCs w:val="24"/>
        </w:rPr>
        <w:t>постановлением  Правительства Российской Федерации от 19 марта 2001г. № 196 «Об утверждении типового положения об общеобразовательном учреждении» (с изменениями).</w:t>
      </w:r>
    </w:p>
    <w:p w:rsidR="00184E74" w:rsidRPr="002C60EB" w:rsidRDefault="00184E74" w:rsidP="002C60EB">
      <w:pPr>
        <w:pStyle w:val="31"/>
        <w:spacing w:after="0"/>
        <w:ind w:firstLine="550"/>
        <w:jc w:val="both"/>
        <w:rPr>
          <w:rFonts w:ascii="Times New Roman" w:hAnsi="Times New Roman"/>
          <w:sz w:val="24"/>
          <w:szCs w:val="24"/>
        </w:rPr>
      </w:pPr>
    </w:p>
    <w:p w:rsidR="00184E74" w:rsidRPr="002C60EB" w:rsidRDefault="00184E74" w:rsidP="002C60EB">
      <w:pPr>
        <w:shd w:val="clear" w:color="auto" w:fill="FFFFFF"/>
        <w:ind w:firstLine="550"/>
        <w:jc w:val="both"/>
        <w:rPr>
          <w:rFonts w:ascii="Times New Roman" w:hAnsi="Times New Roman"/>
          <w:sz w:val="24"/>
          <w:szCs w:val="24"/>
        </w:rPr>
      </w:pPr>
      <w:r w:rsidRPr="002C60EB">
        <w:rPr>
          <w:rFonts w:ascii="Times New Roman" w:hAnsi="Times New Roman"/>
          <w:sz w:val="24"/>
          <w:szCs w:val="24"/>
        </w:rPr>
        <w:t>Учебные предметы «Изобразительное искусство» и «Технология» изучаются как самостоятельные курсы по 1 часу в неделю.</w:t>
      </w:r>
    </w:p>
    <w:p w:rsidR="00531147" w:rsidRPr="002C60EB" w:rsidRDefault="00531147" w:rsidP="002C60EB">
      <w:pPr>
        <w:spacing w:after="0" w:line="240" w:lineRule="auto"/>
        <w:ind w:firstLine="550"/>
        <w:jc w:val="both"/>
        <w:rPr>
          <w:rFonts w:ascii="Times New Roman" w:hAnsi="Times New Roman"/>
          <w:sz w:val="24"/>
          <w:szCs w:val="24"/>
        </w:rPr>
      </w:pPr>
    </w:p>
    <w:p w:rsidR="00D242B7"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Пере</w:t>
      </w:r>
      <w:r w:rsidR="00531147" w:rsidRPr="002C60EB">
        <w:rPr>
          <w:rFonts w:ascii="Times New Roman" w:eastAsia="Times New Roman" w:hAnsi="Times New Roman"/>
          <w:sz w:val="24"/>
          <w:szCs w:val="24"/>
          <w:lang w:eastAsia="ru-RU"/>
        </w:rPr>
        <w:t>чень учебников</w:t>
      </w:r>
      <w:r w:rsidRPr="002C60EB">
        <w:rPr>
          <w:rFonts w:ascii="Times New Roman" w:eastAsia="Times New Roman" w:hAnsi="Times New Roman"/>
          <w:sz w:val="24"/>
          <w:szCs w:val="24"/>
          <w:lang w:eastAsia="ru-RU"/>
        </w:rPr>
        <w:t>, обеспечивающих реализацию учебного плана по основной об</w:t>
      </w:r>
      <w:r w:rsidR="00531147" w:rsidRPr="002C60EB">
        <w:rPr>
          <w:rFonts w:ascii="Times New Roman" w:eastAsia="Times New Roman" w:hAnsi="Times New Roman"/>
          <w:sz w:val="24"/>
          <w:szCs w:val="24"/>
          <w:lang w:eastAsia="ru-RU"/>
        </w:rPr>
        <w:t>разовательной программе начального общего образования</w:t>
      </w:r>
      <w:r w:rsidRPr="002C60EB">
        <w:rPr>
          <w:rFonts w:ascii="Times New Roman" w:eastAsia="Times New Roman" w:hAnsi="Times New Roman"/>
          <w:sz w:val="24"/>
          <w:szCs w:val="24"/>
          <w:lang w:eastAsia="ru-RU"/>
        </w:rPr>
        <w:t>, рекомендованных (допущенных) к использованию в образовательном процессе в общеобр</w:t>
      </w:r>
      <w:r w:rsidR="00681E45">
        <w:rPr>
          <w:rFonts w:ascii="Times New Roman" w:eastAsia="Times New Roman" w:hAnsi="Times New Roman"/>
          <w:sz w:val="24"/>
          <w:szCs w:val="24"/>
          <w:lang w:eastAsia="ru-RU"/>
        </w:rPr>
        <w:t>азовательных учреждениях на 2013 – 2014</w:t>
      </w:r>
      <w:r w:rsidR="00531147" w:rsidRPr="002C60EB">
        <w:rPr>
          <w:rFonts w:ascii="Times New Roman" w:eastAsia="Times New Roman" w:hAnsi="Times New Roman"/>
          <w:sz w:val="24"/>
          <w:szCs w:val="24"/>
          <w:lang w:eastAsia="ru-RU"/>
        </w:rPr>
        <w:t xml:space="preserve"> учебный год </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b/>
          <w:bCs/>
          <w:i/>
          <w:iCs/>
          <w:sz w:val="24"/>
          <w:szCs w:val="24"/>
          <w:lang w:eastAsia="ru-RU"/>
        </w:rPr>
        <w:t xml:space="preserve"> </w:t>
      </w:r>
      <w:r>
        <w:rPr>
          <w:rFonts w:ascii="Times New Roman" w:eastAsia="Times New Roman" w:hAnsi="Times New Roman"/>
          <w:b/>
          <w:bCs/>
          <w:i/>
          <w:iCs/>
          <w:sz w:val="24"/>
          <w:szCs w:val="24"/>
          <w:lang w:eastAsia="ru-RU"/>
        </w:rPr>
        <w:t xml:space="preserve"> УМК «Школа России»</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 «Русский язык»</w:t>
      </w:r>
      <w:r>
        <w:rPr>
          <w:rFonts w:ascii="Times New Roman" w:eastAsia="Times New Roman" w:hAnsi="Times New Roman"/>
          <w:sz w:val="24"/>
          <w:szCs w:val="24"/>
          <w:lang w:eastAsia="ru-RU"/>
        </w:rPr>
        <w:t xml:space="preserve"> авт. Горецкий В.Г.</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 «Литературное чтение»</w:t>
      </w:r>
      <w:r>
        <w:rPr>
          <w:rFonts w:ascii="Times New Roman" w:eastAsia="Times New Roman" w:hAnsi="Times New Roman"/>
          <w:sz w:val="24"/>
          <w:szCs w:val="24"/>
          <w:lang w:eastAsia="ru-RU"/>
        </w:rPr>
        <w:t xml:space="preserve"> авт. Горецкий В.Г.</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3.  «Математика»</w:t>
      </w:r>
      <w:r>
        <w:rPr>
          <w:rFonts w:ascii="Times New Roman" w:eastAsia="Times New Roman" w:hAnsi="Times New Roman"/>
          <w:sz w:val="24"/>
          <w:szCs w:val="24"/>
          <w:lang w:eastAsia="ru-RU"/>
        </w:rPr>
        <w:t>   авт. Моро М.И.</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4.  «Окружающий мир</w:t>
      </w:r>
      <w:r>
        <w:rPr>
          <w:rFonts w:ascii="Times New Roman" w:eastAsia="Times New Roman" w:hAnsi="Times New Roman"/>
          <w:sz w:val="24"/>
          <w:szCs w:val="24"/>
          <w:lang w:eastAsia="ru-RU"/>
        </w:rPr>
        <w:t>» авт. Плешаков А.А.</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5. «Технология» авт</w:t>
      </w:r>
      <w:r>
        <w:rPr>
          <w:rFonts w:ascii="Times New Roman" w:eastAsia="Times New Roman" w:hAnsi="Times New Roman"/>
          <w:sz w:val="24"/>
          <w:szCs w:val="24"/>
          <w:lang w:eastAsia="ru-RU"/>
        </w:rPr>
        <w:t>. Роговцева Н.И.</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6. «Изобразительное искусство»   авт. </w:t>
      </w:r>
      <w:r>
        <w:rPr>
          <w:rFonts w:ascii="Times New Roman" w:eastAsia="Times New Roman" w:hAnsi="Times New Roman"/>
          <w:sz w:val="24"/>
          <w:szCs w:val="24"/>
          <w:lang w:eastAsia="ru-RU"/>
        </w:rPr>
        <w:t>Неменская Л.А.</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7.  «Физическая культура авт. В.И.Лях.</w:t>
      </w:r>
    </w:p>
    <w:p w:rsidR="005A1352" w:rsidRPr="002C60EB" w:rsidRDefault="005A1352" w:rsidP="005A1352">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8.  «Музы</w:t>
      </w:r>
      <w:r>
        <w:rPr>
          <w:rFonts w:ascii="Times New Roman" w:eastAsia="Times New Roman" w:hAnsi="Times New Roman"/>
          <w:sz w:val="24"/>
          <w:szCs w:val="24"/>
          <w:lang w:eastAsia="ru-RU"/>
        </w:rPr>
        <w:t>ка» авт. Крицкая Е.Д.</w:t>
      </w:r>
    </w:p>
    <w:p w:rsidR="005A1352" w:rsidRDefault="00681E45" w:rsidP="005A1352">
      <w:pPr>
        <w:spacing w:after="0" w:line="240" w:lineRule="auto"/>
        <w:ind w:firstLine="5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«Даргинский язык» авт. </w:t>
      </w:r>
      <w:r w:rsidR="00D37CF2">
        <w:rPr>
          <w:rFonts w:ascii="Times New Roman" w:eastAsia="Times New Roman" w:hAnsi="Times New Roman"/>
          <w:sz w:val="24"/>
          <w:szCs w:val="24"/>
          <w:lang w:eastAsia="ru-RU"/>
        </w:rPr>
        <w:t>Мусаев М.С., Уруж</w:t>
      </w:r>
      <w:r>
        <w:rPr>
          <w:rFonts w:ascii="Times New Roman" w:eastAsia="Times New Roman" w:hAnsi="Times New Roman"/>
          <w:sz w:val="24"/>
          <w:szCs w:val="24"/>
          <w:lang w:eastAsia="ru-RU"/>
        </w:rPr>
        <w:t>бекова М.М.</w:t>
      </w:r>
    </w:p>
    <w:p w:rsidR="005A1352" w:rsidRPr="002C60EB" w:rsidRDefault="00D37CF2" w:rsidP="005A1352">
      <w:pPr>
        <w:spacing w:after="0" w:line="240" w:lineRule="auto"/>
        <w:ind w:firstLine="5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5A1352">
        <w:rPr>
          <w:rFonts w:ascii="Times New Roman" w:eastAsia="Times New Roman" w:hAnsi="Times New Roman"/>
          <w:sz w:val="24"/>
          <w:szCs w:val="24"/>
          <w:lang w:eastAsia="ru-RU"/>
        </w:rPr>
        <w:t>. «</w:t>
      </w:r>
      <w:r w:rsidR="00681E45">
        <w:rPr>
          <w:rFonts w:ascii="Times New Roman" w:eastAsia="Times New Roman" w:hAnsi="Times New Roman"/>
          <w:sz w:val="24"/>
          <w:szCs w:val="24"/>
          <w:lang w:eastAsia="ru-RU"/>
        </w:rPr>
        <w:t xml:space="preserve">«Даргинская </w:t>
      </w:r>
      <w:r w:rsidR="005A1352">
        <w:rPr>
          <w:rFonts w:ascii="Times New Roman" w:eastAsia="Times New Roman" w:hAnsi="Times New Roman"/>
          <w:sz w:val="24"/>
          <w:szCs w:val="24"/>
          <w:lang w:eastAsia="ru-RU"/>
        </w:rPr>
        <w:t>литература».</w:t>
      </w:r>
      <w:r>
        <w:rPr>
          <w:rFonts w:ascii="Times New Roman" w:eastAsia="Times New Roman" w:hAnsi="Times New Roman"/>
          <w:sz w:val="24"/>
          <w:szCs w:val="24"/>
          <w:lang w:eastAsia="ru-RU"/>
        </w:rPr>
        <w:t xml:space="preserve"> авт.</w:t>
      </w:r>
      <w:r w:rsidR="00681E45" w:rsidRPr="00681E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Мусаев М.С., Уруж</w:t>
      </w:r>
      <w:r w:rsidR="00681E45">
        <w:rPr>
          <w:rFonts w:ascii="Times New Roman" w:eastAsia="Times New Roman" w:hAnsi="Times New Roman"/>
          <w:sz w:val="24"/>
          <w:szCs w:val="24"/>
          <w:lang w:eastAsia="ru-RU"/>
        </w:rPr>
        <w:t>бекова М.М.</w:t>
      </w:r>
    </w:p>
    <w:p w:rsidR="005A1352" w:rsidRPr="002C60EB" w:rsidRDefault="005A1352" w:rsidP="002C60EB">
      <w:pPr>
        <w:spacing w:after="0" w:line="240" w:lineRule="auto"/>
        <w:ind w:firstLine="550"/>
        <w:jc w:val="both"/>
        <w:rPr>
          <w:rFonts w:ascii="Times New Roman" w:eastAsia="Times New Roman" w:hAnsi="Times New Roman"/>
          <w:sz w:val="24"/>
          <w:szCs w:val="24"/>
          <w:lang w:eastAsia="ru-RU"/>
        </w:rPr>
      </w:pPr>
    </w:p>
    <w:p w:rsidR="00531147" w:rsidRPr="002C60EB" w:rsidRDefault="00531147" w:rsidP="002C60EB">
      <w:pPr>
        <w:spacing w:after="0" w:line="240" w:lineRule="auto"/>
        <w:ind w:firstLine="550"/>
        <w:jc w:val="both"/>
        <w:rPr>
          <w:rFonts w:ascii="Times New Roman" w:eastAsia="Times New Roman" w:hAnsi="Times New Roman"/>
          <w:sz w:val="24"/>
          <w:szCs w:val="24"/>
          <w:lang w:eastAsia="ru-RU"/>
        </w:rPr>
      </w:pPr>
    </w:p>
    <w:p w:rsidR="00D242B7" w:rsidRPr="002C60EB" w:rsidRDefault="00D37CF2" w:rsidP="002C60EB">
      <w:pPr>
        <w:spacing w:after="0" w:line="240" w:lineRule="auto"/>
        <w:ind w:firstLine="5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2012-2013</w:t>
      </w:r>
      <w:r w:rsidR="00531147" w:rsidRPr="002C60EB">
        <w:rPr>
          <w:rFonts w:ascii="Times New Roman" w:eastAsia="Times New Roman" w:hAnsi="Times New Roman"/>
          <w:sz w:val="24"/>
          <w:szCs w:val="24"/>
          <w:lang w:eastAsia="ru-RU"/>
        </w:rPr>
        <w:t xml:space="preserve"> учебного</w:t>
      </w:r>
      <w:r w:rsidR="00607E44" w:rsidRPr="002C60EB">
        <w:rPr>
          <w:rFonts w:ascii="Times New Roman" w:eastAsia="Times New Roman" w:hAnsi="Times New Roman"/>
          <w:sz w:val="24"/>
          <w:szCs w:val="24"/>
          <w:lang w:eastAsia="ru-RU"/>
        </w:rPr>
        <w:t xml:space="preserve"> года в</w:t>
      </w:r>
      <w:r w:rsidR="00D242B7" w:rsidRPr="002C60EB">
        <w:rPr>
          <w:rFonts w:ascii="Times New Roman" w:eastAsia="Times New Roman" w:hAnsi="Times New Roman"/>
          <w:sz w:val="24"/>
          <w:szCs w:val="24"/>
          <w:lang w:eastAsia="ru-RU"/>
        </w:rPr>
        <w:t xml:space="preserve"> </w:t>
      </w:r>
      <w:r w:rsidR="00607E44" w:rsidRPr="002C60EB">
        <w:rPr>
          <w:rFonts w:ascii="Times New Roman" w:eastAsia="Times New Roman" w:hAnsi="Times New Roman"/>
          <w:sz w:val="24"/>
          <w:szCs w:val="24"/>
          <w:lang w:eastAsia="ru-RU"/>
        </w:rPr>
        <w:t xml:space="preserve"> </w:t>
      </w:r>
      <w:r w:rsidR="00D242B7" w:rsidRPr="002C60EB">
        <w:rPr>
          <w:rFonts w:ascii="Times New Roman" w:eastAsia="Times New Roman" w:hAnsi="Times New Roman"/>
          <w:sz w:val="24"/>
          <w:szCs w:val="24"/>
          <w:lang w:eastAsia="ru-RU"/>
        </w:rPr>
        <w:t>четвёрт</w:t>
      </w:r>
      <w:r w:rsidR="00607E44" w:rsidRPr="002C60EB">
        <w:rPr>
          <w:rFonts w:ascii="Times New Roman" w:eastAsia="Times New Roman" w:hAnsi="Times New Roman"/>
          <w:sz w:val="24"/>
          <w:szCs w:val="24"/>
          <w:lang w:eastAsia="ru-RU"/>
        </w:rPr>
        <w:t>ом</w:t>
      </w:r>
      <w:r w:rsidR="00D242B7" w:rsidRPr="002C60EB">
        <w:rPr>
          <w:rFonts w:ascii="Times New Roman" w:eastAsia="Times New Roman" w:hAnsi="Times New Roman"/>
          <w:sz w:val="24"/>
          <w:szCs w:val="24"/>
          <w:lang w:eastAsia="ru-RU"/>
        </w:rPr>
        <w:t xml:space="preserve"> класс</w:t>
      </w:r>
      <w:r w:rsidR="00607E44" w:rsidRPr="002C60EB">
        <w:rPr>
          <w:rFonts w:ascii="Times New Roman" w:eastAsia="Times New Roman" w:hAnsi="Times New Roman"/>
          <w:sz w:val="24"/>
          <w:szCs w:val="24"/>
          <w:lang w:eastAsia="ru-RU"/>
        </w:rPr>
        <w:t>е</w:t>
      </w:r>
      <w:r w:rsidR="00D242B7" w:rsidRPr="002C60EB">
        <w:rPr>
          <w:rFonts w:ascii="Times New Roman" w:eastAsia="Times New Roman" w:hAnsi="Times New Roman"/>
          <w:sz w:val="24"/>
          <w:szCs w:val="24"/>
          <w:lang w:eastAsia="ru-RU"/>
        </w:rPr>
        <w:t xml:space="preserve"> (1 час в неделю)  реализуется учебный курс «Основы религиозных культур и светской этики».</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Данный курс включает 6 содержательных модулей:</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«Основы православной культуры»,</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«Основы исламской культуры»,</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«Основы буддийской культуры»,</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«Основы иудейской культуры»,</w:t>
      </w:r>
    </w:p>
    <w:p w:rsidR="00D242B7" w:rsidRPr="002C60EB" w:rsidRDefault="00D242B7"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«Основы светской этики», </w:t>
      </w:r>
    </w:p>
    <w:p w:rsidR="00D242B7" w:rsidRPr="002C60EB" w:rsidRDefault="00D242B7" w:rsidP="002C60EB">
      <w:pPr>
        <w:spacing w:after="0" w:line="240" w:lineRule="auto"/>
        <w:ind w:firstLine="550"/>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«Основы мировых  религиозных культур».</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  </w:t>
      </w:r>
      <w:r w:rsidR="00B058C6" w:rsidRPr="002C60EB">
        <w:rPr>
          <w:rFonts w:ascii="Times New Roman" w:eastAsia="Times New Roman" w:hAnsi="Times New Roman"/>
          <w:sz w:val="24"/>
          <w:szCs w:val="24"/>
          <w:lang w:eastAsia="ru-RU"/>
        </w:rPr>
        <w:t xml:space="preserve"> Н</w:t>
      </w:r>
      <w:r w:rsidRPr="002C60EB">
        <w:rPr>
          <w:rFonts w:ascii="Times New Roman" w:eastAsia="Times New Roman" w:hAnsi="Times New Roman"/>
          <w:sz w:val="24"/>
          <w:szCs w:val="24"/>
          <w:lang w:eastAsia="ru-RU"/>
        </w:rPr>
        <w:t xml:space="preserve">ашей школой </w:t>
      </w:r>
      <w:r w:rsidR="00607E44" w:rsidRPr="002C60EB">
        <w:rPr>
          <w:rFonts w:ascii="Times New Roman" w:eastAsia="Times New Roman" w:hAnsi="Times New Roman"/>
          <w:sz w:val="24"/>
          <w:szCs w:val="24"/>
          <w:lang w:eastAsia="ru-RU"/>
        </w:rPr>
        <w:t xml:space="preserve">(тестирование родителей </w:t>
      </w:r>
      <w:r w:rsidR="005A1352">
        <w:rPr>
          <w:rFonts w:ascii="Times New Roman" w:eastAsia="Times New Roman" w:hAnsi="Times New Roman"/>
          <w:sz w:val="24"/>
          <w:szCs w:val="24"/>
          <w:lang w:eastAsia="ru-RU"/>
        </w:rPr>
        <w:t>4</w:t>
      </w:r>
      <w:r w:rsidR="00607E44" w:rsidRPr="002C60EB">
        <w:rPr>
          <w:rFonts w:ascii="Times New Roman" w:eastAsia="Times New Roman" w:hAnsi="Times New Roman"/>
          <w:sz w:val="24"/>
          <w:szCs w:val="24"/>
          <w:lang w:eastAsia="ru-RU"/>
        </w:rPr>
        <w:t xml:space="preserve"> класса) </w:t>
      </w:r>
      <w:r w:rsidRPr="002C60EB">
        <w:rPr>
          <w:rFonts w:ascii="Times New Roman" w:eastAsia="Times New Roman" w:hAnsi="Times New Roman"/>
          <w:sz w:val="24"/>
          <w:szCs w:val="24"/>
          <w:lang w:eastAsia="ru-RU"/>
        </w:rPr>
        <w:t>выбран ку</w:t>
      </w:r>
      <w:r w:rsidR="00D37CF2">
        <w:rPr>
          <w:rFonts w:ascii="Times New Roman" w:eastAsia="Times New Roman" w:hAnsi="Times New Roman"/>
          <w:sz w:val="24"/>
          <w:szCs w:val="24"/>
          <w:lang w:eastAsia="ru-RU"/>
        </w:rPr>
        <w:t>рс «Основы светской этики</w:t>
      </w:r>
      <w:r w:rsidRPr="002C60EB">
        <w:rPr>
          <w:rFonts w:ascii="Times New Roman" w:eastAsia="Times New Roman" w:hAnsi="Times New Roman"/>
          <w:sz w:val="24"/>
          <w:szCs w:val="24"/>
          <w:lang w:eastAsia="ru-RU"/>
        </w:rPr>
        <w:t>».</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lastRenderedPageBreak/>
        <w:t>Вторая часть учебного плана формируется на основе потребностей и возможностей образовательного учреждения на каждый учебный год. Учащимся предоставляется право выбора спектра занятий. Внеу</w:t>
      </w:r>
      <w:r w:rsidR="00531147" w:rsidRPr="002C60EB">
        <w:rPr>
          <w:rFonts w:ascii="Times New Roman" w:eastAsia="Times New Roman" w:hAnsi="Times New Roman"/>
          <w:sz w:val="24"/>
          <w:szCs w:val="24"/>
          <w:lang w:eastAsia="ru-RU"/>
        </w:rPr>
        <w:t xml:space="preserve">рочная </w:t>
      </w:r>
      <w:r w:rsidRPr="002C60EB">
        <w:rPr>
          <w:rFonts w:ascii="Times New Roman" w:eastAsia="Times New Roman" w:hAnsi="Times New Roman"/>
          <w:sz w:val="24"/>
          <w:szCs w:val="24"/>
          <w:lang w:eastAsia="ru-RU"/>
        </w:rPr>
        <w:t xml:space="preserve"> деятельность проходит в форме различных форм организации, отличной от урочной системы обучения. Занятия проводятся</w:t>
      </w:r>
      <w:r w:rsidR="00531147" w:rsidRPr="002C60EB">
        <w:rPr>
          <w:rFonts w:ascii="Times New Roman" w:eastAsia="Times New Roman" w:hAnsi="Times New Roman"/>
          <w:sz w:val="24"/>
          <w:szCs w:val="24"/>
          <w:lang w:eastAsia="ru-RU"/>
        </w:rPr>
        <w:t xml:space="preserve"> в форме: кружков, клубов</w:t>
      </w:r>
      <w:r w:rsidRPr="002C60EB">
        <w:rPr>
          <w:rFonts w:ascii="Times New Roman" w:eastAsia="Times New Roman" w:hAnsi="Times New Roman"/>
          <w:sz w:val="24"/>
          <w:szCs w:val="24"/>
          <w:lang w:eastAsia="ru-RU"/>
        </w:rPr>
        <w:t>, проектов, экскурсий и др.</w:t>
      </w:r>
    </w:p>
    <w:p w:rsidR="00D242B7" w:rsidRPr="002C60EB" w:rsidRDefault="00D242B7" w:rsidP="002C60EB">
      <w:pPr>
        <w:spacing w:after="0" w:line="240" w:lineRule="auto"/>
        <w:ind w:firstLine="550"/>
        <w:jc w:val="both"/>
        <w:rPr>
          <w:rFonts w:ascii="Times New Roman" w:eastAsia="Times New Roman" w:hAnsi="Times New Roman"/>
          <w:sz w:val="24"/>
          <w:szCs w:val="24"/>
          <w:lang w:eastAsia="ru-RU"/>
        </w:rPr>
      </w:pPr>
    </w:p>
    <w:p w:rsidR="0079364F" w:rsidRPr="002C60EB" w:rsidRDefault="00531147" w:rsidP="002C60EB">
      <w:pPr>
        <w:spacing w:after="0" w:line="240" w:lineRule="auto"/>
        <w:ind w:firstLine="550"/>
        <w:jc w:val="center"/>
        <w:rPr>
          <w:rFonts w:ascii="Times New Roman" w:eastAsia="Times New Roman" w:hAnsi="Times New Roman"/>
          <w:b/>
          <w:bCs/>
          <w:sz w:val="24"/>
          <w:szCs w:val="24"/>
          <w:lang w:eastAsia="ru-RU"/>
        </w:rPr>
      </w:pPr>
      <w:r w:rsidRPr="002C60EB">
        <w:rPr>
          <w:rFonts w:ascii="Times New Roman" w:eastAsia="Times New Roman" w:hAnsi="Times New Roman"/>
          <w:b/>
          <w:bCs/>
          <w:sz w:val="24"/>
          <w:szCs w:val="24"/>
          <w:lang w:eastAsia="ru-RU"/>
        </w:rPr>
        <w:t xml:space="preserve">2. </w:t>
      </w:r>
      <w:r w:rsidR="0079364F" w:rsidRPr="002C60EB">
        <w:rPr>
          <w:rFonts w:ascii="Times New Roman" w:eastAsia="Times New Roman" w:hAnsi="Times New Roman"/>
          <w:b/>
          <w:bCs/>
          <w:sz w:val="24"/>
          <w:szCs w:val="24"/>
          <w:lang w:eastAsia="ru-RU"/>
        </w:rPr>
        <w:t>ПЛАН ВНЕУРОЧНОЙ ДЕЯТЕЛЬНОСТИ</w:t>
      </w:r>
      <w:r w:rsidR="00D046F8" w:rsidRPr="002C60EB">
        <w:rPr>
          <w:rFonts w:ascii="Times New Roman" w:eastAsia="Times New Roman" w:hAnsi="Times New Roman"/>
          <w:b/>
          <w:bCs/>
          <w:sz w:val="24"/>
          <w:szCs w:val="24"/>
          <w:lang w:eastAsia="ru-RU"/>
        </w:rPr>
        <w:t xml:space="preserve"> </w:t>
      </w:r>
      <w:r w:rsidR="00B56EAC" w:rsidRPr="002C60EB">
        <w:rPr>
          <w:rFonts w:ascii="Times New Roman" w:eastAsia="Times New Roman" w:hAnsi="Times New Roman"/>
          <w:b/>
          <w:bCs/>
          <w:sz w:val="24"/>
          <w:szCs w:val="24"/>
          <w:lang w:eastAsia="ru-RU"/>
        </w:rPr>
        <w:t xml:space="preserve"> </w:t>
      </w:r>
      <w:r w:rsidR="00D37CF2">
        <w:rPr>
          <w:rFonts w:ascii="Times New Roman" w:eastAsia="Times New Roman" w:hAnsi="Times New Roman"/>
          <w:b/>
          <w:bCs/>
          <w:sz w:val="24"/>
          <w:szCs w:val="24"/>
          <w:lang w:eastAsia="ru-RU"/>
        </w:rPr>
        <w:t>НА 2013-2014</w:t>
      </w:r>
      <w:r w:rsidR="00D046F8" w:rsidRPr="002C60EB">
        <w:rPr>
          <w:rFonts w:ascii="Times New Roman" w:eastAsia="Times New Roman" w:hAnsi="Times New Roman"/>
          <w:b/>
          <w:bCs/>
          <w:sz w:val="24"/>
          <w:szCs w:val="24"/>
          <w:lang w:eastAsia="ru-RU"/>
        </w:rPr>
        <w:t xml:space="preserve"> УЧЕБНЫЙ ГОД.</w:t>
      </w:r>
    </w:p>
    <w:p w:rsidR="0079364F" w:rsidRPr="002C60EB" w:rsidRDefault="0079364F" w:rsidP="002C60EB">
      <w:pPr>
        <w:spacing w:after="0" w:line="240" w:lineRule="auto"/>
        <w:ind w:firstLine="550"/>
        <w:jc w:val="center"/>
        <w:rPr>
          <w:rFonts w:ascii="Times New Roman" w:eastAsia="Times New Roman" w:hAnsi="Times New Roman"/>
          <w:b/>
          <w:bCs/>
          <w:color w:val="FF0000"/>
          <w:sz w:val="24"/>
          <w:szCs w:val="24"/>
          <w:lang w:eastAsia="ru-RU"/>
        </w:rPr>
      </w:pPr>
    </w:p>
    <w:p w:rsidR="009814BF" w:rsidRPr="002C60EB" w:rsidRDefault="009814BF" w:rsidP="002C60EB">
      <w:pPr>
        <w:shd w:val="clear" w:color="auto" w:fill="FFFFFF"/>
        <w:autoSpaceDE w:val="0"/>
        <w:spacing w:line="200" w:lineRule="atLeast"/>
        <w:ind w:firstLine="550"/>
        <w:rPr>
          <w:rFonts w:ascii="Times New Roman" w:hAnsi="Times New Roman"/>
          <w:bCs/>
          <w:color w:val="000000"/>
          <w:sz w:val="24"/>
          <w:szCs w:val="24"/>
        </w:rPr>
      </w:pPr>
      <w:r w:rsidRPr="002C60EB">
        <w:rPr>
          <w:rFonts w:ascii="Times New Roman" w:hAnsi="Times New Roman"/>
          <w:bCs/>
          <w:color w:val="000000"/>
          <w:sz w:val="24"/>
          <w:szCs w:val="24"/>
        </w:rPr>
        <w:t>Учебный план  внеурочной деятельности 1, 2</w:t>
      </w:r>
      <w:r w:rsidR="00D37CF2">
        <w:rPr>
          <w:rFonts w:ascii="Times New Roman" w:hAnsi="Times New Roman"/>
          <w:bCs/>
          <w:color w:val="000000"/>
          <w:sz w:val="24"/>
          <w:szCs w:val="24"/>
        </w:rPr>
        <w:t>,3</w:t>
      </w:r>
      <w:r w:rsidRPr="002C60EB">
        <w:rPr>
          <w:rFonts w:ascii="Times New Roman" w:hAnsi="Times New Roman"/>
          <w:bCs/>
          <w:color w:val="000000"/>
          <w:sz w:val="24"/>
          <w:szCs w:val="24"/>
        </w:rPr>
        <w:t xml:space="preserve">  к</w:t>
      </w:r>
      <w:r w:rsidR="005A1352">
        <w:rPr>
          <w:rFonts w:ascii="Times New Roman" w:hAnsi="Times New Roman"/>
          <w:bCs/>
          <w:color w:val="000000"/>
          <w:sz w:val="24"/>
          <w:szCs w:val="24"/>
        </w:rPr>
        <w:t xml:space="preserve">лассов МКОУ  </w:t>
      </w:r>
      <w:r w:rsidR="00D37CF2">
        <w:rPr>
          <w:rFonts w:ascii="Times New Roman" w:hAnsi="Times New Roman"/>
          <w:bCs/>
          <w:color w:val="000000"/>
          <w:sz w:val="24"/>
          <w:szCs w:val="24"/>
        </w:rPr>
        <w:t>«</w:t>
      </w:r>
      <w:r w:rsidR="0059335A">
        <w:rPr>
          <w:rFonts w:ascii="Times New Roman" w:hAnsi="Times New Roman"/>
          <w:bCs/>
          <w:color w:val="000000"/>
          <w:sz w:val="24"/>
          <w:szCs w:val="24"/>
        </w:rPr>
        <w:t>Лицей №2 им. Абдуллаева С.Г.</w:t>
      </w:r>
      <w:r w:rsidR="005A1352">
        <w:rPr>
          <w:rFonts w:ascii="Times New Roman" w:hAnsi="Times New Roman"/>
          <w:bCs/>
          <w:color w:val="000000"/>
          <w:sz w:val="24"/>
          <w:szCs w:val="24"/>
        </w:rPr>
        <w:t>, реали</w:t>
      </w:r>
      <w:r w:rsidRPr="002C60EB">
        <w:rPr>
          <w:rFonts w:ascii="Times New Roman" w:hAnsi="Times New Roman"/>
          <w:bCs/>
          <w:color w:val="000000"/>
          <w:sz w:val="24"/>
          <w:szCs w:val="24"/>
        </w:rPr>
        <w:t>зующих  ФГОС составлен в соответствии с нормативными документами:</w:t>
      </w:r>
    </w:p>
    <w:p w:rsidR="009814BF" w:rsidRPr="002C60EB" w:rsidRDefault="009814BF" w:rsidP="002C60EB">
      <w:pPr>
        <w:ind w:firstLine="550"/>
        <w:jc w:val="both"/>
        <w:rPr>
          <w:rFonts w:ascii="Times New Roman" w:hAnsi="Times New Roman"/>
          <w:sz w:val="24"/>
          <w:szCs w:val="24"/>
        </w:rPr>
      </w:pPr>
      <w:r w:rsidRPr="002C60EB">
        <w:rPr>
          <w:rFonts w:ascii="Times New Roman" w:hAnsi="Times New Roman"/>
          <w:sz w:val="24"/>
          <w:szCs w:val="24"/>
        </w:rPr>
        <w:t xml:space="preserve">1. </w:t>
      </w:r>
      <w:r w:rsidRPr="002C60EB">
        <w:rPr>
          <w:rFonts w:ascii="Times New Roman" w:hAnsi="Times New Roman"/>
          <w:iCs/>
          <w:sz w:val="24"/>
          <w:szCs w:val="24"/>
        </w:rPr>
        <w:t>«Об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РФ от 6 октября 2009г. № 373  (Официальные документы в образовании , 2010, № 6)</w:t>
      </w:r>
      <w:r w:rsidRPr="002C60EB">
        <w:rPr>
          <w:rFonts w:ascii="Times New Roman" w:hAnsi="Times New Roman"/>
          <w:sz w:val="24"/>
          <w:szCs w:val="24"/>
        </w:rPr>
        <w:t xml:space="preserve"> </w:t>
      </w:r>
    </w:p>
    <w:p w:rsidR="009814BF" w:rsidRPr="002C60EB" w:rsidRDefault="009814BF" w:rsidP="002C60EB">
      <w:pPr>
        <w:ind w:firstLine="550"/>
        <w:jc w:val="both"/>
        <w:rPr>
          <w:rFonts w:ascii="Times New Roman" w:hAnsi="Times New Roman"/>
          <w:iCs/>
          <w:sz w:val="24"/>
          <w:szCs w:val="24"/>
        </w:rPr>
      </w:pPr>
      <w:r w:rsidRPr="002C60EB">
        <w:rPr>
          <w:rFonts w:ascii="Times New Roman" w:hAnsi="Times New Roman"/>
          <w:bCs/>
          <w:iCs/>
          <w:sz w:val="24"/>
          <w:szCs w:val="24"/>
        </w:rPr>
        <w:t>2</w:t>
      </w:r>
      <w:r w:rsidRPr="002C60EB">
        <w:rPr>
          <w:rFonts w:ascii="Times New Roman" w:hAnsi="Times New Roman"/>
          <w:b/>
          <w:bCs/>
          <w:iCs/>
          <w:sz w:val="24"/>
          <w:szCs w:val="24"/>
        </w:rPr>
        <w:t>.</w:t>
      </w:r>
      <w:r w:rsidRPr="002C60EB">
        <w:rPr>
          <w:rFonts w:ascii="Times New Roman" w:eastAsia="+mn-ea" w:hAnsi="Times New Roman"/>
          <w:iCs/>
          <w:color w:val="000000"/>
          <w:sz w:val="24"/>
          <w:szCs w:val="24"/>
        </w:rPr>
        <w:t xml:space="preserve"> «</w:t>
      </w:r>
      <w:r w:rsidRPr="002C60EB">
        <w:rPr>
          <w:rFonts w:ascii="Times New Roman" w:hAnsi="Times New Roman"/>
          <w:iCs/>
          <w:sz w:val="24"/>
          <w:szCs w:val="24"/>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w:t>
      </w:r>
      <w:r w:rsidR="00B56EAC" w:rsidRPr="002C60EB">
        <w:rPr>
          <w:rFonts w:ascii="Times New Roman" w:hAnsi="Times New Roman"/>
          <w:iCs/>
          <w:sz w:val="24"/>
          <w:szCs w:val="24"/>
        </w:rPr>
        <w:t>ии от 6 октября 2009 г. № 373»(</w:t>
      </w:r>
      <w:r w:rsidRPr="002C60EB">
        <w:rPr>
          <w:rFonts w:ascii="Times New Roman" w:hAnsi="Times New Roman"/>
          <w:iCs/>
          <w:sz w:val="24"/>
          <w:szCs w:val="24"/>
        </w:rPr>
        <w:t>Приказ Министерства образования и науки РФ №1241 от 26  ноября 2010 г.)</w:t>
      </w:r>
    </w:p>
    <w:p w:rsidR="009814BF" w:rsidRPr="002C60EB" w:rsidRDefault="009814BF" w:rsidP="002C60EB">
      <w:pPr>
        <w:ind w:firstLine="550"/>
        <w:jc w:val="both"/>
        <w:rPr>
          <w:rFonts w:ascii="Times New Roman" w:hAnsi="Times New Roman"/>
          <w:sz w:val="24"/>
          <w:szCs w:val="24"/>
        </w:rPr>
      </w:pPr>
      <w:r w:rsidRPr="002C60EB">
        <w:rPr>
          <w:rFonts w:ascii="Times New Roman" w:hAnsi="Times New Roman"/>
          <w:sz w:val="24"/>
          <w:szCs w:val="24"/>
        </w:rPr>
        <w:t>3.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w:t>
      </w:r>
      <w:r w:rsidR="00B56EAC" w:rsidRPr="002C60EB">
        <w:rPr>
          <w:rFonts w:ascii="Times New Roman" w:hAnsi="Times New Roman"/>
          <w:sz w:val="24"/>
          <w:szCs w:val="24"/>
        </w:rPr>
        <w:t>ии от 6 октября 2009 г. № 373»(</w:t>
      </w:r>
      <w:r w:rsidRPr="002C60EB">
        <w:rPr>
          <w:rFonts w:ascii="Times New Roman" w:hAnsi="Times New Roman"/>
          <w:sz w:val="24"/>
          <w:szCs w:val="24"/>
        </w:rPr>
        <w:t>Приказ Министерства образования и науки России от 22.09.2011         № 2357).</w:t>
      </w:r>
    </w:p>
    <w:p w:rsidR="009814BF" w:rsidRPr="002C60EB" w:rsidRDefault="009814BF" w:rsidP="002C60EB">
      <w:pPr>
        <w:shd w:val="clear" w:color="auto" w:fill="FFFFFF"/>
        <w:spacing w:after="0"/>
        <w:ind w:firstLine="550"/>
        <w:jc w:val="both"/>
        <w:rPr>
          <w:rFonts w:ascii="Times New Roman" w:hAnsi="Times New Roman"/>
          <w:sz w:val="24"/>
          <w:szCs w:val="24"/>
        </w:rPr>
      </w:pPr>
      <w:r w:rsidRPr="002C60EB">
        <w:rPr>
          <w:rFonts w:ascii="Times New Roman" w:hAnsi="Times New Roman"/>
          <w:sz w:val="24"/>
          <w:szCs w:val="24"/>
        </w:rPr>
        <w:t>Внеурочная деятельность направлена на реализацию индивидуальных потребностей учащихся</w:t>
      </w:r>
      <w:r w:rsidRPr="002C60EB">
        <w:rPr>
          <w:rFonts w:ascii="Times New Roman" w:hAnsi="Times New Roman"/>
          <w:bCs/>
          <w:sz w:val="24"/>
          <w:szCs w:val="24"/>
        </w:rPr>
        <w:t xml:space="preserve"> </w:t>
      </w:r>
      <w:r w:rsidRPr="002C60EB">
        <w:rPr>
          <w:rFonts w:ascii="Times New Roman" w:hAnsi="Times New Roman"/>
          <w:sz w:val="24"/>
          <w:szCs w:val="24"/>
        </w:rPr>
        <w:t>путем предоставления выбора широкого спектра занятий, направленных на развитие детей.</w:t>
      </w:r>
    </w:p>
    <w:p w:rsidR="009814BF" w:rsidRPr="002C60EB" w:rsidRDefault="009814BF" w:rsidP="002C60EB">
      <w:pPr>
        <w:pStyle w:val="Default"/>
        <w:ind w:firstLine="550"/>
        <w:jc w:val="both"/>
      </w:pPr>
      <w:r w:rsidRPr="002C60EB">
        <w:t>Занятия внеурочной деятельности способствуют удовлетворению индивидуальных образовательных интересов, потребностей и склонностей школьника, ориентируют на приобретение образовательных результатов и направлены на решение следующих задач:</w:t>
      </w:r>
    </w:p>
    <w:p w:rsidR="009814BF" w:rsidRPr="002C60EB" w:rsidRDefault="009814BF" w:rsidP="002C60EB">
      <w:pPr>
        <w:pStyle w:val="Default"/>
        <w:ind w:firstLine="550"/>
        <w:jc w:val="both"/>
      </w:pPr>
      <w:r w:rsidRPr="002C60EB">
        <w:t xml:space="preserve"> - воспитание гражданственности, патриотизма, уважения к правам, свободам и обязанностям человека;</w:t>
      </w:r>
    </w:p>
    <w:p w:rsidR="009814BF" w:rsidRPr="002C60EB" w:rsidRDefault="009814BF" w:rsidP="002C60EB">
      <w:pPr>
        <w:pStyle w:val="Default"/>
        <w:ind w:firstLine="550"/>
        <w:jc w:val="both"/>
      </w:pPr>
      <w:r w:rsidRPr="002C60EB">
        <w:t xml:space="preserve"> - воспитание нравственных чувств и этического сознания;</w:t>
      </w:r>
    </w:p>
    <w:p w:rsidR="009814BF" w:rsidRPr="002C60EB" w:rsidRDefault="009814BF" w:rsidP="002C60EB">
      <w:pPr>
        <w:pStyle w:val="Default"/>
        <w:ind w:firstLine="550"/>
        <w:jc w:val="both"/>
      </w:pPr>
      <w:r w:rsidRPr="002C60EB">
        <w:t xml:space="preserve"> - воспитание трудолюбия, творческого отношения к учению, труду, жизни; </w:t>
      </w:r>
    </w:p>
    <w:p w:rsidR="009814BF" w:rsidRPr="002C60EB" w:rsidRDefault="009814BF" w:rsidP="002C60EB">
      <w:pPr>
        <w:pStyle w:val="Default"/>
        <w:ind w:firstLine="550"/>
        <w:jc w:val="both"/>
      </w:pPr>
      <w:r w:rsidRPr="002C60EB">
        <w:t xml:space="preserve"> - формирование ценностного отношения к здоровью и здоровому образу жизни;</w:t>
      </w:r>
    </w:p>
    <w:p w:rsidR="009814BF" w:rsidRPr="002C60EB" w:rsidRDefault="009814BF" w:rsidP="002C60EB">
      <w:pPr>
        <w:pStyle w:val="Default"/>
        <w:ind w:firstLine="550"/>
        <w:jc w:val="both"/>
      </w:pPr>
      <w:r w:rsidRPr="002C60EB">
        <w:t xml:space="preserve"> - воспитание ценностного отношения к природе, окружающей среде (экологическое воспитание);</w:t>
      </w:r>
    </w:p>
    <w:p w:rsidR="009814BF" w:rsidRPr="002C60EB" w:rsidRDefault="009814BF" w:rsidP="002C60EB">
      <w:pPr>
        <w:pStyle w:val="Default"/>
        <w:ind w:firstLine="550"/>
        <w:jc w:val="both"/>
      </w:pPr>
      <w:r w:rsidRPr="002C60EB">
        <w:t xml:space="preserve"> - воспитание ценностного отношения к прекрасному, формирование представлений об эстетических идеалах и ценностях (эстетическое воспитание).</w:t>
      </w:r>
    </w:p>
    <w:p w:rsidR="009814BF" w:rsidRPr="002C60EB" w:rsidRDefault="009814BF" w:rsidP="002C60EB">
      <w:pPr>
        <w:pStyle w:val="Default"/>
        <w:ind w:firstLine="550"/>
        <w:jc w:val="center"/>
        <w:rPr>
          <w:b/>
        </w:rPr>
      </w:pPr>
    </w:p>
    <w:p w:rsidR="009814BF" w:rsidRDefault="009814BF" w:rsidP="002C60EB">
      <w:pPr>
        <w:spacing w:line="200" w:lineRule="atLeast"/>
        <w:ind w:firstLine="550"/>
        <w:jc w:val="both"/>
        <w:rPr>
          <w:rFonts w:ascii="Times New Roman" w:hAnsi="Times New Roman"/>
          <w:sz w:val="24"/>
          <w:szCs w:val="24"/>
        </w:rPr>
      </w:pPr>
      <w:r w:rsidRPr="002C60EB">
        <w:rPr>
          <w:rFonts w:ascii="Times New Roman" w:hAnsi="Times New Roman"/>
          <w:sz w:val="24"/>
          <w:szCs w:val="24"/>
        </w:rPr>
        <w:t xml:space="preserve">Внеурочная деятельность организуется по </w:t>
      </w:r>
      <w:r w:rsidRPr="002C60EB">
        <w:rPr>
          <w:rFonts w:ascii="Times New Roman" w:hAnsi="Times New Roman"/>
          <w:i/>
          <w:sz w:val="24"/>
          <w:szCs w:val="24"/>
        </w:rPr>
        <w:t>направлениям развития личности</w:t>
      </w:r>
      <w:r w:rsidRPr="002C60EB">
        <w:rPr>
          <w:rFonts w:ascii="Times New Roman" w:hAnsi="Times New Roman"/>
          <w:sz w:val="24"/>
          <w:szCs w:val="24"/>
        </w:rPr>
        <w:t>: духовно-нравственное, социальное, общеинтеллектуальное,  общекультурное, спортивно-оздоровительное и представлена следующими программами:</w:t>
      </w:r>
    </w:p>
    <w:p w:rsidR="00D37CF2" w:rsidRDefault="00D37CF2" w:rsidP="002C60EB">
      <w:pPr>
        <w:spacing w:line="200" w:lineRule="atLeast"/>
        <w:ind w:firstLine="550"/>
        <w:jc w:val="both"/>
        <w:rPr>
          <w:rFonts w:ascii="Times New Roman" w:hAnsi="Times New Roman"/>
          <w:sz w:val="24"/>
          <w:szCs w:val="24"/>
        </w:rPr>
      </w:pPr>
    </w:p>
    <w:p w:rsidR="00354BC0" w:rsidRDefault="00354BC0" w:rsidP="002C60EB">
      <w:pPr>
        <w:spacing w:line="200" w:lineRule="atLeast"/>
        <w:ind w:firstLine="550"/>
        <w:jc w:val="both"/>
        <w:rPr>
          <w:rFonts w:ascii="Times New Roman" w:hAnsi="Times New Roman"/>
          <w:sz w:val="24"/>
          <w:szCs w:val="24"/>
        </w:rPr>
      </w:pPr>
    </w:p>
    <w:p w:rsidR="00354BC0" w:rsidRDefault="00354BC0" w:rsidP="002C60EB">
      <w:pPr>
        <w:spacing w:line="200" w:lineRule="atLeast"/>
        <w:ind w:firstLine="550"/>
        <w:jc w:val="both"/>
        <w:rPr>
          <w:rFonts w:ascii="Times New Roman" w:hAnsi="Times New Roman"/>
          <w:sz w:val="24"/>
          <w:szCs w:val="24"/>
        </w:rPr>
      </w:pPr>
    </w:p>
    <w:p w:rsidR="00354BC0" w:rsidRPr="003341EB" w:rsidRDefault="00354BC0" w:rsidP="00354BC0">
      <w:pPr>
        <w:pStyle w:val="3"/>
        <w:spacing w:before="0" w:after="0" w:line="240" w:lineRule="auto"/>
        <w:ind w:left="568"/>
        <w:jc w:val="center"/>
        <w:rPr>
          <w:rFonts w:ascii="Times New Roman" w:hAnsi="Times New Roman" w:cs="Times New Roman"/>
          <w:b w:val="0"/>
          <w:sz w:val="28"/>
          <w:szCs w:val="28"/>
        </w:rPr>
      </w:pPr>
      <w:r w:rsidRPr="003341EB">
        <w:rPr>
          <w:rStyle w:val="af0"/>
          <w:rFonts w:ascii="Times New Roman" w:hAnsi="Times New Roman" w:cs="Times New Roman"/>
          <w:sz w:val="28"/>
          <w:szCs w:val="28"/>
        </w:rPr>
        <w:lastRenderedPageBreak/>
        <w:t>Внеурочная   деятельность согласно ФГОС</w:t>
      </w:r>
    </w:p>
    <w:p w:rsidR="00354BC0" w:rsidRPr="003341EB" w:rsidRDefault="00354BC0" w:rsidP="00354BC0">
      <w:pPr>
        <w:pStyle w:val="3"/>
        <w:spacing w:before="0" w:after="0" w:line="240" w:lineRule="auto"/>
        <w:jc w:val="center"/>
        <w:rPr>
          <w:rFonts w:ascii="Times New Roman" w:hAnsi="Times New Roman" w:cs="Times New Roman"/>
          <w:b w:val="0"/>
          <w:sz w:val="28"/>
          <w:szCs w:val="28"/>
        </w:rPr>
      </w:pPr>
      <w:bookmarkStart w:id="0" w:name="_Toc279755152"/>
      <w:r w:rsidRPr="003341EB">
        <w:rPr>
          <w:rStyle w:val="af0"/>
          <w:rFonts w:ascii="Times New Roman" w:hAnsi="Times New Roman" w:cs="Times New Roman"/>
          <w:sz w:val="28"/>
          <w:szCs w:val="28"/>
        </w:rPr>
        <w:t>на 201</w:t>
      </w:r>
      <w:r>
        <w:rPr>
          <w:rStyle w:val="af0"/>
          <w:rFonts w:ascii="Times New Roman" w:hAnsi="Times New Roman" w:cs="Times New Roman"/>
          <w:sz w:val="28"/>
          <w:szCs w:val="28"/>
        </w:rPr>
        <w:t>3</w:t>
      </w:r>
      <w:r w:rsidRPr="003341EB">
        <w:rPr>
          <w:rStyle w:val="af0"/>
          <w:rFonts w:ascii="Times New Roman" w:hAnsi="Times New Roman" w:cs="Times New Roman"/>
          <w:sz w:val="28"/>
          <w:szCs w:val="28"/>
        </w:rPr>
        <w:t>-201</w:t>
      </w:r>
      <w:r>
        <w:rPr>
          <w:rStyle w:val="af0"/>
          <w:rFonts w:ascii="Times New Roman" w:hAnsi="Times New Roman" w:cs="Times New Roman"/>
          <w:sz w:val="28"/>
          <w:szCs w:val="28"/>
        </w:rPr>
        <w:t>4</w:t>
      </w:r>
      <w:r w:rsidRPr="003341EB">
        <w:rPr>
          <w:rStyle w:val="af0"/>
          <w:rFonts w:ascii="Times New Roman" w:hAnsi="Times New Roman" w:cs="Times New Roman"/>
          <w:sz w:val="28"/>
          <w:szCs w:val="28"/>
        </w:rPr>
        <w:t xml:space="preserve"> учебный год</w:t>
      </w:r>
      <w:bookmarkEnd w:id="0"/>
    </w:p>
    <w:tbl>
      <w:tblPr>
        <w:tblW w:w="10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815"/>
        <w:gridCol w:w="900"/>
        <w:gridCol w:w="3963"/>
        <w:gridCol w:w="3417"/>
      </w:tblGrid>
      <w:tr w:rsidR="0020499B" w:rsidRPr="00DA37F2" w:rsidTr="00DA37F2">
        <w:trPr>
          <w:trHeight w:val="984"/>
          <w:tblCellSpacing w:w="0" w:type="dxa"/>
        </w:trPr>
        <w:tc>
          <w:tcPr>
            <w:tcW w:w="1815"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jc w:val="center"/>
              <w:rPr>
                <w:rFonts w:ascii="Times New Roman" w:hAnsi="Times New Roman"/>
                <w:sz w:val="24"/>
              </w:rPr>
            </w:pPr>
            <w:r w:rsidRPr="00DA37F2">
              <w:rPr>
                <w:rFonts w:ascii="Times New Roman" w:hAnsi="Times New Roman"/>
                <w:sz w:val="24"/>
              </w:rPr>
              <w:t>Направление</w:t>
            </w:r>
          </w:p>
          <w:p w:rsidR="0020499B" w:rsidRPr="00DA37F2" w:rsidRDefault="0020499B" w:rsidP="009C263C">
            <w:pPr>
              <w:jc w:val="center"/>
              <w:rPr>
                <w:rFonts w:ascii="Times New Roman" w:hAnsi="Times New Roman"/>
                <w:sz w:val="24"/>
              </w:rPr>
            </w:pPr>
            <w:r w:rsidRPr="00DA37F2">
              <w:rPr>
                <w:rFonts w:ascii="Times New Roman" w:hAnsi="Times New Roman"/>
                <w:sz w:val="24"/>
              </w:rPr>
              <w:t>деятельности</w:t>
            </w:r>
          </w:p>
        </w:tc>
        <w:tc>
          <w:tcPr>
            <w:tcW w:w="900"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jc w:val="center"/>
              <w:rPr>
                <w:rFonts w:ascii="Times New Roman" w:hAnsi="Times New Roman"/>
                <w:sz w:val="24"/>
              </w:rPr>
            </w:pPr>
            <w:r w:rsidRPr="00DA37F2">
              <w:rPr>
                <w:rFonts w:ascii="Times New Roman" w:hAnsi="Times New Roman"/>
                <w:sz w:val="24"/>
              </w:rPr>
              <w:t>Кол-во часов в неделю</w:t>
            </w:r>
          </w:p>
        </w:tc>
        <w:tc>
          <w:tcPr>
            <w:tcW w:w="3963"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ind w:left="37" w:hanging="37"/>
              <w:jc w:val="center"/>
              <w:rPr>
                <w:rFonts w:ascii="Times New Roman" w:hAnsi="Times New Roman"/>
                <w:sz w:val="24"/>
              </w:rPr>
            </w:pPr>
            <w:r w:rsidRPr="00DA37F2">
              <w:rPr>
                <w:rFonts w:ascii="Times New Roman" w:hAnsi="Times New Roman"/>
                <w:sz w:val="24"/>
              </w:rPr>
              <w:t>Вид деятельности</w:t>
            </w:r>
          </w:p>
        </w:tc>
        <w:tc>
          <w:tcPr>
            <w:tcW w:w="3417"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jc w:val="center"/>
              <w:rPr>
                <w:rFonts w:ascii="Times New Roman" w:hAnsi="Times New Roman"/>
                <w:sz w:val="24"/>
              </w:rPr>
            </w:pPr>
            <w:r w:rsidRPr="00DA37F2">
              <w:rPr>
                <w:rFonts w:ascii="Times New Roman" w:hAnsi="Times New Roman"/>
                <w:sz w:val="24"/>
              </w:rPr>
              <w:t>Ф.И.О.учителя</w:t>
            </w:r>
          </w:p>
        </w:tc>
      </w:tr>
      <w:tr w:rsidR="0020499B" w:rsidRPr="00DA37F2" w:rsidTr="00DA37F2">
        <w:trPr>
          <w:trHeight w:val="550"/>
          <w:tblCellSpacing w:w="0" w:type="dxa"/>
        </w:trPr>
        <w:tc>
          <w:tcPr>
            <w:tcW w:w="1815" w:type="dxa"/>
            <w:tcBorders>
              <w:top w:val="outset" w:sz="6" w:space="0" w:color="auto"/>
              <w:left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Г</w:t>
            </w:r>
            <w:r w:rsidRPr="00DA37F2">
              <w:rPr>
                <w:rFonts w:ascii="Times New Roman" w:hAnsi="Times New Roman"/>
                <w:bCs/>
                <w:sz w:val="24"/>
              </w:rPr>
              <w:t>ражданско-патриотическое</w:t>
            </w:r>
          </w:p>
        </w:tc>
        <w:tc>
          <w:tcPr>
            <w:tcW w:w="900"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jc w:val="center"/>
              <w:rPr>
                <w:rFonts w:ascii="Times New Roman" w:hAnsi="Times New Roman"/>
                <w:sz w:val="24"/>
              </w:rPr>
            </w:pPr>
            <w:r w:rsidRPr="00DA37F2">
              <w:rPr>
                <w:rFonts w:ascii="Times New Roman" w:hAnsi="Times New Roman"/>
                <w:sz w:val="24"/>
              </w:rPr>
              <w:t>1</w:t>
            </w:r>
          </w:p>
        </w:tc>
        <w:tc>
          <w:tcPr>
            <w:tcW w:w="3963"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Программа «Патриотизм»</w:t>
            </w:r>
          </w:p>
          <w:p w:rsidR="0020499B" w:rsidRPr="00DA37F2" w:rsidRDefault="0020499B" w:rsidP="009C263C">
            <w:pPr>
              <w:rPr>
                <w:rFonts w:ascii="Times New Roman" w:hAnsi="Times New Roman"/>
                <w:sz w:val="24"/>
              </w:rPr>
            </w:pPr>
          </w:p>
        </w:tc>
        <w:tc>
          <w:tcPr>
            <w:tcW w:w="3417"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Асхабова  З.,Гамидова А.</w:t>
            </w:r>
          </w:p>
          <w:p w:rsidR="0020499B" w:rsidRPr="00DA37F2" w:rsidRDefault="0020499B" w:rsidP="009C263C">
            <w:pPr>
              <w:rPr>
                <w:rFonts w:ascii="Times New Roman" w:hAnsi="Times New Roman"/>
                <w:sz w:val="24"/>
              </w:rPr>
            </w:pPr>
            <w:r w:rsidRPr="00DA37F2">
              <w:rPr>
                <w:rFonts w:ascii="Times New Roman" w:hAnsi="Times New Roman"/>
                <w:sz w:val="24"/>
              </w:rPr>
              <w:t>Алисултанова К.Б.</w:t>
            </w:r>
          </w:p>
          <w:p w:rsidR="0020499B" w:rsidRPr="00DA37F2" w:rsidRDefault="0020499B" w:rsidP="009C263C">
            <w:pPr>
              <w:rPr>
                <w:rFonts w:ascii="Times New Roman" w:hAnsi="Times New Roman"/>
                <w:sz w:val="24"/>
              </w:rPr>
            </w:pPr>
            <w:r w:rsidRPr="00DA37F2">
              <w:rPr>
                <w:rFonts w:ascii="Times New Roman" w:hAnsi="Times New Roman"/>
                <w:sz w:val="24"/>
              </w:rPr>
              <w:t>1-2 кл.</w:t>
            </w:r>
          </w:p>
        </w:tc>
      </w:tr>
      <w:tr w:rsidR="0020499B" w:rsidRPr="00DA37F2" w:rsidTr="00DA37F2">
        <w:trPr>
          <w:tblCellSpacing w:w="0" w:type="dxa"/>
        </w:trPr>
        <w:tc>
          <w:tcPr>
            <w:tcW w:w="1815"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Художественно-эстетическое</w:t>
            </w:r>
          </w:p>
        </w:tc>
        <w:tc>
          <w:tcPr>
            <w:tcW w:w="900"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jc w:val="center"/>
              <w:rPr>
                <w:rFonts w:ascii="Times New Roman" w:hAnsi="Times New Roman"/>
                <w:sz w:val="24"/>
              </w:rPr>
            </w:pPr>
            <w:r w:rsidRPr="00DA37F2">
              <w:rPr>
                <w:rFonts w:ascii="Times New Roman" w:hAnsi="Times New Roman"/>
                <w:sz w:val="24"/>
              </w:rPr>
              <w:t>2</w:t>
            </w:r>
          </w:p>
          <w:p w:rsidR="0020499B" w:rsidRPr="00DA37F2" w:rsidRDefault="0020499B" w:rsidP="009C263C">
            <w:pPr>
              <w:jc w:val="center"/>
              <w:rPr>
                <w:rFonts w:ascii="Times New Roman" w:hAnsi="Times New Roman"/>
                <w:sz w:val="24"/>
              </w:rPr>
            </w:pPr>
          </w:p>
          <w:p w:rsidR="0020499B" w:rsidRPr="00DA37F2" w:rsidRDefault="0020499B" w:rsidP="009C263C">
            <w:pPr>
              <w:jc w:val="center"/>
              <w:rPr>
                <w:rFonts w:ascii="Times New Roman" w:hAnsi="Times New Roman"/>
                <w:sz w:val="24"/>
              </w:rPr>
            </w:pPr>
          </w:p>
        </w:tc>
        <w:tc>
          <w:tcPr>
            <w:tcW w:w="3963"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Кружок «Конструирование из бумаги, из пластилина»</w:t>
            </w:r>
          </w:p>
          <w:p w:rsidR="0020499B" w:rsidRPr="00DA37F2" w:rsidRDefault="0020499B" w:rsidP="009C263C">
            <w:pPr>
              <w:rPr>
                <w:rFonts w:ascii="Times New Roman" w:hAnsi="Times New Roman"/>
                <w:sz w:val="24"/>
              </w:rPr>
            </w:pPr>
          </w:p>
          <w:p w:rsidR="0020499B" w:rsidRPr="00DA37F2" w:rsidRDefault="0020499B" w:rsidP="009C263C">
            <w:pPr>
              <w:rPr>
                <w:rFonts w:ascii="Times New Roman" w:hAnsi="Times New Roman"/>
                <w:sz w:val="24"/>
              </w:rPr>
            </w:pPr>
            <w:r w:rsidRPr="00DA37F2">
              <w:rPr>
                <w:rFonts w:ascii="Times New Roman" w:hAnsi="Times New Roman"/>
                <w:sz w:val="24"/>
              </w:rPr>
              <w:t>Подготовка, проведение и участие в классных и общешкольных мероприятиях.</w:t>
            </w:r>
          </w:p>
        </w:tc>
        <w:tc>
          <w:tcPr>
            <w:tcW w:w="3417"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АликадиеваМ., Абдуразакова М.</w:t>
            </w:r>
          </w:p>
          <w:p w:rsidR="0020499B" w:rsidRPr="00DA37F2" w:rsidRDefault="0020499B" w:rsidP="009C263C">
            <w:pPr>
              <w:rPr>
                <w:rFonts w:ascii="Times New Roman" w:hAnsi="Times New Roman"/>
                <w:sz w:val="24"/>
              </w:rPr>
            </w:pPr>
            <w:r w:rsidRPr="00DA37F2">
              <w:rPr>
                <w:rFonts w:ascii="Times New Roman" w:hAnsi="Times New Roman"/>
                <w:sz w:val="24"/>
              </w:rPr>
              <w:t>2-3 классов</w:t>
            </w:r>
          </w:p>
        </w:tc>
      </w:tr>
      <w:tr w:rsidR="0020499B" w:rsidRPr="00DA37F2" w:rsidTr="00DA37F2">
        <w:trPr>
          <w:trHeight w:val="1050"/>
          <w:tblCellSpacing w:w="0" w:type="dxa"/>
        </w:trPr>
        <w:tc>
          <w:tcPr>
            <w:tcW w:w="1815"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 xml:space="preserve">Занимательная  математика </w:t>
            </w:r>
          </w:p>
        </w:tc>
        <w:tc>
          <w:tcPr>
            <w:tcW w:w="900" w:type="dxa"/>
            <w:tcBorders>
              <w:top w:val="outset" w:sz="6" w:space="0" w:color="auto"/>
              <w:left w:val="outset" w:sz="6" w:space="0" w:color="auto"/>
              <w:right w:val="outset" w:sz="6" w:space="0" w:color="auto"/>
            </w:tcBorders>
          </w:tcPr>
          <w:p w:rsidR="0020499B" w:rsidRPr="00DA37F2" w:rsidRDefault="0020499B" w:rsidP="009C263C">
            <w:pPr>
              <w:jc w:val="center"/>
              <w:rPr>
                <w:rFonts w:ascii="Times New Roman" w:hAnsi="Times New Roman"/>
                <w:sz w:val="24"/>
              </w:rPr>
            </w:pPr>
            <w:r w:rsidRPr="00DA37F2">
              <w:rPr>
                <w:rFonts w:ascii="Times New Roman" w:hAnsi="Times New Roman"/>
                <w:sz w:val="24"/>
              </w:rPr>
              <w:t>2</w:t>
            </w:r>
          </w:p>
        </w:tc>
        <w:tc>
          <w:tcPr>
            <w:tcW w:w="3963" w:type="dxa"/>
            <w:tcBorders>
              <w:top w:val="outset" w:sz="6" w:space="0" w:color="auto"/>
              <w:left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Программа</w:t>
            </w:r>
            <w:r w:rsidRPr="00DA37F2">
              <w:rPr>
                <w:rStyle w:val="af0"/>
                <w:rFonts w:ascii="Times New Roman" w:hAnsi="Times New Roman"/>
                <w:sz w:val="24"/>
              </w:rPr>
              <w:t xml:space="preserve"> курса</w:t>
            </w:r>
            <w:r w:rsidRPr="00DA37F2">
              <w:rPr>
                <w:rFonts w:ascii="Times New Roman" w:hAnsi="Times New Roman"/>
                <w:sz w:val="24"/>
              </w:rPr>
              <w:t xml:space="preserve"> «Юный математик».</w:t>
            </w:r>
          </w:p>
        </w:tc>
        <w:tc>
          <w:tcPr>
            <w:tcW w:w="3417" w:type="dxa"/>
            <w:tcBorders>
              <w:top w:val="outset" w:sz="6" w:space="0" w:color="auto"/>
              <w:left w:val="outset" w:sz="6" w:space="0" w:color="auto"/>
              <w:right w:val="outset" w:sz="6" w:space="0" w:color="auto"/>
            </w:tcBorders>
          </w:tcPr>
          <w:p w:rsidR="00354BC0" w:rsidRPr="00DA37F2" w:rsidRDefault="0020499B" w:rsidP="00354BC0">
            <w:pPr>
              <w:rPr>
                <w:rFonts w:ascii="Times New Roman" w:hAnsi="Times New Roman"/>
                <w:sz w:val="24"/>
              </w:rPr>
            </w:pPr>
            <w:r w:rsidRPr="00DA37F2">
              <w:rPr>
                <w:rFonts w:ascii="Times New Roman" w:hAnsi="Times New Roman"/>
                <w:sz w:val="24"/>
              </w:rPr>
              <w:t xml:space="preserve"> Абдусаламова Н</w:t>
            </w:r>
            <w:r w:rsidR="00354BC0" w:rsidRPr="00DA37F2">
              <w:rPr>
                <w:rFonts w:ascii="Times New Roman" w:hAnsi="Times New Roman"/>
                <w:sz w:val="24"/>
              </w:rPr>
              <w:t>.</w:t>
            </w:r>
          </w:p>
          <w:p w:rsidR="0020499B" w:rsidRPr="00DA37F2" w:rsidRDefault="0020499B" w:rsidP="00354BC0">
            <w:pPr>
              <w:rPr>
                <w:rFonts w:ascii="Times New Roman" w:hAnsi="Times New Roman"/>
                <w:sz w:val="24"/>
              </w:rPr>
            </w:pPr>
            <w:r w:rsidRPr="00DA37F2">
              <w:rPr>
                <w:rFonts w:ascii="Times New Roman" w:hAnsi="Times New Roman"/>
                <w:sz w:val="24"/>
              </w:rPr>
              <w:t>3 кл.</w:t>
            </w:r>
          </w:p>
        </w:tc>
      </w:tr>
      <w:tr w:rsidR="0020499B" w:rsidRPr="00DA37F2" w:rsidTr="00DA37F2">
        <w:trPr>
          <w:tblCellSpacing w:w="0" w:type="dxa"/>
        </w:trPr>
        <w:tc>
          <w:tcPr>
            <w:tcW w:w="1815"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Итого</w:t>
            </w:r>
          </w:p>
        </w:tc>
        <w:tc>
          <w:tcPr>
            <w:tcW w:w="900"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r w:rsidRPr="00DA37F2">
              <w:rPr>
                <w:rFonts w:ascii="Times New Roman" w:hAnsi="Times New Roman"/>
                <w:sz w:val="24"/>
              </w:rPr>
              <w:t>5  часов</w:t>
            </w:r>
          </w:p>
        </w:tc>
        <w:tc>
          <w:tcPr>
            <w:tcW w:w="3963"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p>
        </w:tc>
        <w:tc>
          <w:tcPr>
            <w:tcW w:w="3417" w:type="dxa"/>
            <w:tcBorders>
              <w:top w:val="outset" w:sz="6" w:space="0" w:color="auto"/>
              <w:left w:val="outset" w:sz="6" w:space="0" w:color="auto"/>
              <w:bottom w:val="outset" w:sz="6" w:space="0" w:color="auto"/>
              <w:right w:val="outset" w:sz="6" w:space="0" w:color="auto"/>
            </w:tcBorders>
          </w:tcPr>
          <w:p w:rsidR="0020499B" w:rsidRPr="00DA37F2" w:rsidRDefault="0020499B" w:rsidP="009C263C">
            <w:pPr>
              <w:rPr>
                <w:rFonts w:ascii="Times New Roman" w:hAnsi="Times New Roman"/>
                <w:sz w:val="24"/>
              </w:rPr>
            </w:pPr>
          </w:p>
        </w:tc>
      </w:tr>
    </w:tbl>
    <w:p w:rsidR="009814BF" w:rsidRDefault="009814BF" w:rsidP="002C60EB">
      <w:pPr>
        <w:spacing w:line="200" w:lineRule="atLeast"/>
        <w:ind w:firstLine="550"/>
        <w:jc w:val="both"/>
        <w:rPr>
          <w:rFonts w:ascii="Times New Roman" w:eastAsia="Lucida Sans Unicode" w:hAnsi="Times New Roman"/>
          <w:kern w:val="2"/>
          <w:sz w:val="24"/>
          <w:szCs w:val="24"/>
          <w:lang w:eastAsia="hi-IN" w:bidi="hi-IN"/>
        </w:rPr>
      </w:pPr>
    </w:p>
    <w:p w:rsidR="0079364F" w:rsidRPr="002C60EB" w:rsidRDefault="00ED6BC3" w:rsidP="002C60EB">
      <w:pPr>
        <w:spacing w:after="0" w:line="240" w:lineRule="auto"/>
        <w:ind w:firstLine="550"/>
        <w:jc w:val="center"/>
        <w:rPr>
          <w:rFonts w:ascii="Times New Roman" w:eastAsia="Times New Roman" w:hAnsi="Times New Roman"/>
          <w:b/>
          <w:bCs/>
          <w:sz w:val="24"/>
          <w:szCs w:val="24"/>
          <w:lang w:eastAsia="ru-RU"/>
        </w:rPr>
      </w:pPr>
      <w:r w:rsidRPr="002C60EB">
        <w:rPr>
          <w:rFonts w:ascii="Times New Roman" w:eastAsia="Times New Roman" w:hAnsi="Times New Roman"/>
          <w:b/>
          <w:bCs/>
          <w:sz w:val="24"/>
          <w:szCs w:val="24"/>
          <w:lang w:eastAsia="ru-RU"/>
        </w:rPr>
        <w:t>3.</w:t>
      </w:r>
      <w:r w:rsidR="0079364F" w:rsidRPr="002C60EB">
        <w:rPr>
          <w:rFonts w:ascii="Times New Roman" w:eastAsia="Times New Roman" w:hAnsi="Times New Roman"/>
          <w:b/>
          <w:bCs/>
          <w:sz w:val="24"/>
          <w:szCs w:val="24"/>
          <w:lang w:eastAsia="ru-RU"/>
        </w:rPr>
        <w:t>СИСТЕМА УСЛОВИЙ РЕАЛИЗАЦИИ ОСНОВНОЙ ОБРАЗОВАТЕЛЬНОЙ ПРОГРАММЫ В СООТВЕ</w:t>
      </w:r>
      <w:r w:rsidR="00253B70" w:rsidRPr="002C60EB">
        <w:rPr>
          <w:rFonts w:ascii="Times New Roman" w:eastAsia="Times New Roman" w:hAnsi="Times New Roman"/>
          <w:b/>
          <w:bCs/>
          <w:sz w:val="24"/>
          <w:szCs w:val="24"/>
          <w:lang w:eastAsia="ru-RU"/>
        </w:rPr>
        <w:t>ТСТВИИ С ТРЕБОВАНИЯМИ СТАНДАРТА</w:t>
      </w:r>
    </w:p>
    <w:p w:rsidR="00253B70" w:rsidRPr="002C60EB" w:rsidRDefault="00253B70" w:rsidP="002C60EB">
      <w:pPr>
        <w:spacing w:after="0" w:line="240" w:lineRule="auto"/>
        <w:ind w:firstLine="550"/>
        <w:jc w:val="center"/>
        <w:rPr>
          <w:rFonts w:ascii="Times New Roman" w:eastAsia="Times New Roman" w:hAnsi="Times New Roman"/>
          <w:b/>
          <w:bCs/>
          <w:sz w:val="24"/>
          <w:szCs w:val="24"/>
          <w:lang w:eastAsia="ru-RU"/>
        </w:rPr>
      </w:pPr>
    </w:p>
    <w:p w:rsidR="00253B70" w:rsidRPr="002C60EB" w:rsidRDefault="00D046F8" w:rsidP="002C60EB">
      <w:pPr>
        <w:spacing w:after="0" w:line="240" w:lineRule="auto"/>
        <w:ind w:firstLine="550"/>
        <w:jc w:val="center"/>
        <w:rPr>
          <w:rFonts w:ascii="Times New Roman" w:eastAsia="Times New Roman" w:hAnsi="Times New Roman"/>
          <w:b/>
          <w:sz w:val="24"/>
          <w:szCs w:val="24"/>
          <w:lang w:eastAsia="ru-RU"/>
        </w:rPr>
      </w:pPr>
      <w:r w:rsidRPr="002C60EB">
        <w:rPr>
          <w:rFonts w:ascii="Times New Roman" w:eastAsia="Times New Roman" w:hAnsi="Times New Roman"/>
          <w:b/>
          <w:sz w:val="24"/>
          <w:szCs w:val="24"/>
          <w:lang w:eastAsia="ru-RU"/>
        </w:rPr>
        <w:t xml:space="preserve"> </w:t>
      </w:r>
      <w:r w:rsidR="00AE0B61" w:rsidRPr="002C60EB">
        <w:rPr>
          <w:rFonts w:ascii="Times New Roman" w:eastAsia="Times New Roman" w:hAnsi="Times New Roman"/>
          <w:b/>
          <w:sz w:val="24"/>
          <w:szCs w:val="24"/>
          <w:lang w:eastAsia="ru-RU"/>
        </w:rPr>
        <w:t>Кадровы</w:t>
      </w:r>
      <w:r w:rsidR="00253B70" w:rsidRPr="002C60EB">
        <w:rPr>
          <w:rFonts w:ascii="Times New Roman" w:eastAsia="Times New Roman" w:hAnsi="Times New Roman"/>
          <w:b/>
          <w:sz w:val="24"/>
          <w:szCs w:val="24"/>
          <w:lang w:eastAsia="ru-RU"/>
        </w:rPr>
        <w:t>е условия реализации ООП НОО</w:t>
      </w:r>
    </w:p>
    <w:p w:rsidR="00253B70" w:rsidRPr="002C60EB" w:rsidRDefault="00253B70" w:rsidP="002C60EB">
      <w:pPr>
        <w:spacing w:after="0" w:line="240" w:lineRule="auto"/>
        <w:ind w:firstLine="550"/>
        <w:rPr>
          <w:rFonts w:ascii="Times New Roman" w:eastAsia="Times New Roman" w:hAnsi="Times New Roman"/>
          <w:b/>
          <w:sz w:val="24"/>
          <w:szCs w:val="24"/>
          <w:lang w:eastAsia="ru-RU"/>
        </w:rPr>
      </w:pP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5"/>
        <w:gridCol w:w="2802"/>
        <w:gridCol w:w="3966"/>
        <w:gridCol w:w="2143"/>
      </w:tblGrid>
      <w:tr w:rsidR="00253B70" w:rsidRPr="002C60EB" w:rsidTr="00DA37F2">
        <w:tc>
          <w:tcPr>
            <w:tcW w:w="995"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п/п</w:t>
            </w:r>
          </w:p>
        </w:tc>
        <w:tc>
          <w:tcPr>
            <w:tcW w:w="2802"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Специалисты</w:t>
            </w:r>
          </w:p>
        </w:tc>
        <w:tc>
          <w:tcPr>
            <w:tcW w:w="3966"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Функции </w:t>
            </w:r>
          </w:p>
        </w:tc>
        <w:tc>
          <w:tcPr>
            <w:tcW w:w="2143"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Количество специалистов в начальной школе</w:t>
            </w:r>
          </w:p>
        </w:tc>
      </w:tr>
      <w:tr w:rsidR="00253B70" w:rsidRPr="002C60EB" w:rsidTr="00DA37F2">
        <w:tc>
          <w:tcPr>
            <w:tcW w:w="995"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 xml:space="preserve">1. </w:t>
            </w:r>
          </w:p>
        </w:tc>
        <w:tc>
          <w:tcPr>
            <w:tcW w:w="2802"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Учитель</w:t>
            </w:r>
          </w:p>
        </w:tc>
        <w:tc>
          <w:tcPr>
            <w:tcW w:w="3966"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Организация условий для успешного продвижения ребёнка в рамках образовательного процесса</w:t>
            </w:r>
          </w:p>
        </w:tc>
        <w:tc>
          <w:tcPr>
            <w:tcW w:w="2143" w:type="dxa"/>
          </w:tcPr>
          <w:p w:rsidR="00253B70" w:rsidRPr="002C60EB" w:rsidRDefault="000C74BD" w:rsidP="002C60EB">
            <w:pPr>
              <w:spacing w:after="0" w:line="240" w:lineRule="auto"/>
              <w:ind w:firstLine="5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253B70" w:rsidRPr="002C60EB" w:rsidTr="00DA37F2">
        <w:tc>
          <w:tcPr>
            <w:tcW w:w="995" w:type="dxa"/>
          </w:tcPr>
          <w:p w:rsidR="00253B70" w:rsidRPr="002C60EB" w:rsidRDefault="00AE0B61"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2</w:t>
            </w:r>
            <w:r w:rsidR="00253B70" w:rsidRPr="002C60EB">
              <w:rPr>
                <w:rFonts w:ascii="Times New Roman" w:eastAsia="Times New Roman" w:hAnsi="Times New Roman"/>
                <w:sz w:val="24"/>
                <w:szCs w:val="24"/>
                <w:lang w:eastAsia="ru-RU"/>
              </w:rPr>
              <w:t>.</w:t>
            </w:r>
          </w:p>
        </w:tc>
        <w:tc>
          <w:tcPr>
            <w:tcW w:w="2802" w:type="dxa"/>
          </w:tcPr>
          <w:p w:rsidR="00253B70" w:rsidRPr="002C60EB" w:rsidRDefault="00AE0B61"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Б</w:t>
            </w:r>
            <w:r w:rsidR="00253B70" w:rsidRPr="002C60EB">
              <w:rPr>
                <w:rFonts w:ascii="Times New Roman" w:eastAsia="Times New Roman" w:hAnsi="Times New Roman"/>
                <w:sz w:val="24"/>
                <w:szCs w:val="24"/>
                <w:lang w:eastAsia="ru-RU"/>
              </w:rPr>
              <w:t>иблиотекарь</w:t>
            </w:r>
          </w:p>
        </w:tc>
        <w:tc>
          <w:tcPr>
            <w:tcW w:w="3966"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2143"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1</w:t>
            </w:r>
          </w:p>
        </w:tc>
      </w:tr>
      <w:tr w:rsidR="00253B70" w:rsidRPr="002C60EB" w:rsidTr="00DA37F2">
        <w:tc>
          <w:tcPr>
            <w:tcW w:w="995" w:type="dxa"/>
          </w:tcPr>
          <w:p w:rsidR="00253B70" w:rsidRPr="002C60EB" w:rsidRDefault="00AE0B61"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3</w:t>
            </w:r>
            <w:r w:rsidR="00253B70" w:rsidRPr="002C60EB">
              <w:rPr>
                <w:rFonts w:ascii="Times New Roman" w:eastAsia="Times New Roman" w:hAnsi="Times New Roman"/>
                <w:sz w:val="24"/>
                <w:szCs w:val="24"/>
                <w:lang w:eastAsia="ru-RU"/>
              </w:rPr>
              <w:t>.</w:t>
            </w:r>
          </w:p>
        </w:tc>
        <w:tc>
          <w:tcPr>
            <w:tcW w:w="2802"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Административный персонал</w:t>
            </w:r>
          </w:p>
        </w:tc>
        <w:tc>
          <w:tcPr>
            <w:tcW w:w="3966" w:type="dxa"/>
          </w:tcPr>
          <w:p w:rsidR="00253B70" w:rsidRPr="002C60EB" w:rsidRDefault="00253B70" w:rsidP="002C60EB">
            <w:pPr>
              <w:spacing w:after="0" w:line="240" w:lineRule="auto"/>
              <w:ind w:firstLine="550"/>
              <w:jc w:val="center"/>
              <w:rPr>
                <w:rFonts w:ascii="Times New Roman" w:eastAsia="Times New Roman" w:hAnsi="Times New Roman"/>
                <w:sz w:val="24"/>
                <w:szCs w:val="24"/>
                <w:lang w:eastAsia="ru-RU"/>
              </w:rPr>
            </w:pPr>
            <w:r w:rsidRPr="002C60EB">
              <w:rPr>
                <w:rFonts w:ascii="Times New Roman" w:eastAsia="Times New Roman" w:hAnsi="Times New Roman"/>
                <w:sz w:val="24"/>
                <w:szCs w:val="24"/>
                <w:lang w:eastAsia="ru-RU"/>
              </w:rPr>
              <w:t>Обеспечивает для специалистов ОУ условия для эффективной работы, организует контроль и текущую организационную работу.</w:t>
            </w:r>
          </w:p>
        </w:tc>
        <w:tc>
          <w:tcPr>
            <w:tcW w:w="2143" w:type="dxa"/>
          </w:tcPr>
          <w:p w:rsidR="00253B70" w:rsidRPr="002C60EB" w:rsidRDefault="000C74BD" w:rsidP="002C60EB">
            <w:pPr>
              <w:spacing w:after="0" w:line="240" w:lineRule="auto"/>
              <w:ind w:firstLine="55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bl>
    <w:p w:rsidR="000404B5" w:rsidRPr="00B06ECF" w:rsidRDefault="000404B5" w:rsidP="000404B5">
      <w:pPr>
        <w:rPr>
          <w:rFonts w:ascii="Times New Roman" w:hAnsi="Times New Roman"/>
          <w:sz w:val="24"/>
          <w:szCs w:val="24"/>
        </w:rPr>
      </w:pPr>
    </w:p>
    <w:p w:rsidR="000404B5" w:rsidRPr="00B06ECF" w:rsidRDefault="000404B5" w:rsidP="000404B5">
      <w:pPr>
        <w:widowControl w:val="0"/>
        <w:shd w:val="clear" w:color="auto" w:fill="FFFFFF"/>
        <w:autoSpaceDE w:val="0"/>
        <w:spacing w:before="100" w:after="0" w:line="240" w:lineRule="auto"/>
        <w:jc w:val="both"/>
        <w:rPr>
          <w:rFonts w:ascii="Times New Roman" w:hAnsi="Times New Roman"/>
          <w:b/>
          <w:color w:val="000000"/>
          <w:sz w:val="24"/>
          <w:szCs w:val="24"/>
        </w:rPr>
      </w:pPr>
      <w:r w:rsidRPr="00B06ECF">
        <w:rPr>
          <w:rFonts w:ascii="Times New Roman" w:hAnsi="Times New Roman"/>
          <w:b/>
          <w:color w:val="000000"/>
          <w:sz w:val="24"/>
          <w:szCs w:val="24"/>
        </w:rPr>
        <w:t>Уровень готовности учителей к реализации  образовательных программ:</w:t>
      </w:r>
    </w:p>
    <w:p w:rsidR="000404B5" w:rsidRPr="00B06ECF" w:rsidRDefault="000404B5" w:rsidP="000404B5">
      <w:pPr>
        <w:widowControl w:val="0"/>
        <w:shd w:val="clear" w:color="auto" w:fill="FFFFFF"/>
        <w:autoSpaceDE w:val="0"/>
        <w:spacing w:before="100" w:after="0" w:line="240" w:lineRule="auto"/>
        <w:jc w:val="both"/>
        <w:rPr>
          <w:rFonts w:ascii="Times New Roman" w:hAnsi="Times New Roman"/>
          <w:color w:val="000000"/>
          <w:sz w:val="24"/>
          <w:szCs w:val="24"/>
        </w:rPr>
      </w:pPr>
      <w:r w:rsidRPr="00B06ECF">
        <w:rPr>
          <w:rFonts w:ascii="Times New Roman" w:hAnsi="Times New Roman"/>
          <w:color w:val="000000"/>
          <w:sz w:val="24"/>
          <w:szCs w:val="24"/>
        </w:rPr>
        <w:t xml:space="preserve">Администрация школы прошла обучение  на образовательных курсах «ФГОС НОО: технология  введения» </w:t>
      </w:r>
      <w:r w:rsidR="000E4F26">
        <w:rPr>
          <w:rFonts w:ascii="Times New Roman" w:hAnsi="Times New Roman"/>
          <w:color w:val="000000"/>
          <w:sz w:val="24"/>
          <w:szCs w:val="24"/>
        </w:rPr>
        <w:t xml:space="preserve"> 2012-2013 гг.</w:t>
      </w:r>
    </w:p>
    <w:p w:rsidR="000404B5" w:rsidRPr="00B06ECF" w:rsidRDefault="000404B5" w:rsidP="000404B5">
      <w:pPr>
        <w:widowControl w:val="0"/>
        <w:shd w:val="clear" w:color="auto" w:fill="FFFFFF"/>
        <w:autoSpaceDE w:val="0"/>
        <w:spacing w:before="100" w:after="0" w:line="240" w:lineRule="auto"/>
        <w:jc w:val="both"/>
        <w:rPr>
          <w:rFonts w:ascii="Times New Roman" w:hAnsi="Times New Roman"/>
          <w:color w:val="000000"/>
          <w:sz w:val="24"/>
          <w:szCs w:val="24"/>
        </w:rPr>
      </w:pPr>
      <w:r w:rsidRPr="00B06ECF">
        <w:rPr>
          <w:rFonts w:ascii="Times New Roman" w:hAnsi="Times New Roman"/>
          <w:color w:val="000000"/>
          <w:sz w:val="24"/>
          <w:szCs w:val="24"/>
        </w:rPr>
        <w:t>Учителя начальных классов</w:t>
      </w:r>
      <w:r w:rsidR="000E4F26">
        <w:rPr>
          <w:rFonts w:ascii="Times New Roman" w:hAnsi="Times New Roman"/>
          <w:color w:val="000000"/>
          <w:sz w:val="24"/>
          <w:szCs w:val="24"/>
        </w:rPr>
        <w:t xml:space="preserve"> (23 учителя)</w:t>
      </w:r>
      <w:r w:rsidR="00B06ECF">
        <w:rPr>
          <w:rFonts w:ascii="Times New Roman" w:hAnsi="Times New Roman"/>
          <w:color w:val="000000"/>
          <w:sz w:val="24"/>
          <w:szCs w:val="24"/>
        </w:rPr>
        <w:t xml:space="preserve">: </w:t>
      </w:r>
      <w:r w:rsidRPr="00B06ECF">
        <w:rPr>
          <w:rFonts w:ascii="Times New Roman" w:hAnsi="Times New Roman"/>
          <w:color w:val="000000"/>
          <w:sz w:val="24"/>
          <w:szCs w:val="24"/>
        </w:rPr>
        <w:t xml:space="preserve">  в 201</w:t>
      </w:r>
      <w:r w:rsidR="00DA37F2">
        <w:rPr>
          <w:rFonts w:ascii="Times New Roman" w:hAnsi="Times New Roman"/>
          <w:color w:val="000000"/>
          <w:sz w:val="24"/>
          <w:szCs w:val="24"/>
        </w:rPr>
        <w:t>0-2013</w:t>
      </w:r>
      <w:r w:rsidRPr="00B06ECF">
        <w:rPr>
          <w:rFonts w:ascii="Times New Roman" w:hAnsi="Times New Roman"/>
          <w:color w:val="000000"/>
          <w:sz w:val="24"/>
          <w:szCs w:val="24"/>
        </w:rPr>
        <w:t xml:space="preserve"> году прошли образовательные курсы «ФГОС НОО: содержание и технологии реализации».</w:t>
      </w:r>
    </w:p>
    <w:p w:rsidR="000404B5" w:rsidRPr="00B06ECF" w:rsidRDefault="00DA37F2" w:rsidP="000404B5">
      <w:pPr>
        <w:widowControl w:val="0"/>
        <w:shd w:val="clear" w:color="auto" w:fill="FFFFFF"/>
        <w:autoSpaceDE w:val="0"/>
        <w:spacing w:before="100" w:after="0" w:line="240" w:lineRule="auto"/>
        <w:jc w:val="both"/>
        <w:rPr>
          <w:rFonts w:ascii="Times New Roman" w:hAnsi="Times New Roman"/>
          <w:color w:val="000000"/>
          <w:sz w:val="24"/>
          <w:szCs w:val="24"/>
        </w:rPr>
      </w:pPr>
      <w:r>
        <w:rPr>
          <w:rFonts w:ascii="Times New Roman" w:hAnsi="Times New Roman"/>
          <w:color w:val="000000"/>
          <w:sz w:val="24"/>
          <w:szCs w:val="24"/>
        </w:rPr>
        <w:t>Учителя</w:t>
      </w:r>
      <w:r w:rsidR="000404B5" w:rsidRPr="00B06ECF">
        <w:rPr>
          <w:rFonts w:ascii="Times New Roman" w:hAnsi="Times New Roman"/>
          <w:color w:val="000000"/>
          <w:sz w:val="24"/>
          <w:szCs w:val="24"/>
        </w:rPr>
        <w:t xml:space="preserve"> начальных классов </w:t>
      </w:r>
      <w:r>
        <w:rPr>
          <w:rFonts w:ascii="Times New Roman" w:hAnsi="Times New Roman"/>
          <w:color w:val="000000"/>
          <w:sz w:val="24"/>
          <w:szCs w:val="24"/>
        </w:rPr>
        <w:t>Бахмудова З.Б., Джанаева А., Исаева М. прошли</w:t>
      </w:r>
      <w:r w:rsidR="000404B5" w:rsidRPr="00B06ECF">
        <w:rPr>
          <w:rFonts w:ascii="Times New Roman" w:hAnsi="Times New Roman"/>
          <w:color w:val="000000"/>
          <w:sz w:val="24"/>
          <w:szCs w:val="24"/>
        </w:rPr>
        <w:t xml:space="preserve"> краткосрочное обучение по программе </w:t>
      </w:r>
      <w:r w:rsidR="00B06ECF">
        <w:rPr>
          <w:rFonts w:ascii="Times New Roman" w:hAnsi="Times New Roman"/>
          <w:color w:val="000000"/>
          <w:sz w:val="24"/>
          <w:szCs w:val="24"/>
        </w:rPr>
        <w:t xml:space="preserve">вариативного модуля «Реализация ФГОС </w:t>
      </w:r>
      <w:r w:rsidR="000404B5" w:rsidRPr="00B06ECF">
        <w:rPr>
          <w:rFonts w:ascii="Times New Roman" w:hAnsi="Times New Roman"/>
          <w:color w:val="000000"/>
          <w:sz w:val="24"/>
          <w:szCs w:val="24"/>
        </w:rPr>
        <w:t xml:space="preserve"> </w:t>
      </w:r>
      <w:r w:rsidR="00B06ECF">
        <w:rPr>
          <w:rFonts w:ascii="Times New Roman" w:hAnsi="Times New Roman"/>
          <w:color w:val="000000"/>
          <w:sz w:val="24"/>
          <w:szCs w:val="24"/>
        </w:rPr>
        <w:t xml:space="preserve">начального общего образования 2 поколения </w:t>
      </w:r>
      <w:r w:rsidR="000404B5" w:rsidRPr="00B06ECF">
        <w:rPr>
          <w:rFonts w:ascii="Times New Roman" w:hAnsi="Times New Roman"/>
          <w:color w:val="000000"/>
          <w:sz w:val="24"/>
          <w:szCs w:val="24"/>
        </w:rPr>
        <w:t xml:space="preserve">  в</w:t>
      </w:r>
      <w:r w:rsidR="00DB1D89">
        <w:rPr>
          <w:rFonts w:ascii="Times New Roman" w:hAnsi="Times New Roman"/>
          <w:color w:val="000000"/>
          <w:sz w:val="24"/>
          <w:szCs w:val="24"/>
        </w:rPr>
        <w:t xml:space="preserve"> институт</w:t>
      </w:r>
      <w:r w:rsidR="00B06ECF">
        <w:rPr>
          <w:rFonts w:ascii="Times New Roman" w:hAnsi="Times New Roman"/>
          <w:color w:val="000000"/>
          <w:sz w:val="24"/>
          <w:szCs w:val="24"/>
        </w:rPr>
        <w:t xml:space="preserve">е развития образования, повышения квалификации и переподготовки кадров </w:t>
      </w:r>
      <w:r>
        <w:rPr>
          <w:rFonts w:ascii="Times New Roman" w:hAnsi="Times New Roman"/>
          <w:color w:val="000000"/>
          <w:sz w:val="24"/>
          <w:szCs w:val="24"/>
        </w:rPr>
        <w:t>в г. Москва.</w:t>
      </w:r>
    </w:p>
    <w:p w:rsidR="000404B5" w:rsidRPr="00B06ECF" w:rsidRDefault="000404B5" w:rsidP="000404B5">
      <w:pPr>
        <w:widowControl w:val="0"/>
        <w:shd w:val="clear" w:color="auto" w:fill="FFFFFF"/>
        <w:tabs>
          <w:tab w:val="left" w:pos="1260"/>
        </w:tabs>
        <w:autoSpaceDE w:val="0"/>
        <w:spacing w:before="100" w:after="0" w:line="240" w:lineRule="auto"/>
        <w:jc w:val="both"/>
        <w:rPr>
          <w:rFonts w:ascii="Times New Roman" w:hAnsi="Times New Roman"/>
          <w:color w:val="000000"/>
          <w:sz w:val="24"/>
          <w:szCs w:val="24"/>
        </w:rPr>
      </w:pPr>
      <w:r w:rsidRPr="00B06ECF">
        <w:rPr>
          <w:rFonts w:ascii="Times New Roman" w:hAnsi="Times New Roman"/>
          <w:color w:val="000000"/>
          <w:sz w:val="24"/>
          <w:szCs w:val="24"/>
        </w:rPr>
        <w:t>Все учителя начальных классов своевременно и регулярно принимают участие в курсовой и квалификационной  подготовке.</w:t>
      </w:r>
    </w:p>
    <w:p w:rsidR="000404B5" w:rsidRDefault="000404B5" w:rsidP="000404B5">
      <w:pPr>
        <w:rPr>
          <w:rFonts w:ascii="Times New Roman" w:hAnsi="Times New Roman"/>
          <w:sz w:val="24"/>
          <w:szCs w:val="24"/>
        </w:rPr>
      </w:pPr>
    </w:p>
    <w:p w:rsidR="000404B5" w:rsidRPr="002C60EB" w:rsidRDefault="000404B5" w:rsidP="00FA02D1">
      <w:pPr>
        <w:widowControl w:val="0"/>
        <w:shd w:val="clear" w:color="auto" w:fill="FFFFFF"/>
        <w:autoSpaceDE w:val="0"/>
        <w:autoSpaceDN w:val="0"/>
        <w:adjustRightInd w:val="0"/>
        <w:spacing w:before="100" w:after="0" w:line="240" w:lineRule="auto"/>
        <w:jc w:val="both"/>
        <w:rPr>
          <w:rFonts w:ascii="Times New Roman" w:hAnsi="Times New Roman"/>
          <w:b/>
          <w:color w:val="000000"/>
          <w:sz w:val="24"/>
          <w:szCs w:val="24"/>
        </w:rPr>
      </w:pPr>
      <w:r w:rsidRPr="002C60EB">
        <w:rPr>
          <w:rFonts w:ascii="Times New Roman" w:hAnsi="Times New Roman"/>
          <w:b/>
          <w:color w:val="000000"/>
          <w:sz w:val="24"/>
          <w:szCs w:val="24"/>
        </w:rPr>
        <w:t xml:space="preserve">  </w:t>
      </w:r>
      <w:r w:rsidR="00FA02D1">
        <w:rPr>
          <w:rFonts w:ascii="Times New Roman" w:hAnsi="Times New Roman"/>
          <w:b/>
          <w:color w:val="000000"/>
          <w:sz w:val="24"/>
          <w:szCs w:val="24"/>
        </w:rPr>
        <w:t>У</w:t>
      </w:r>
      <w:r w:rsidRPr="002C60EB">
        <w:rPr>
          <w:rFonts w:ascii="Times New Roman" w:hAnsi="Times New Roman"/>
          <w:b/>
          <w:color w:val="000000"/>
          <w:sz w:val="24"/>
          <w:szCs w:val="24"/>
        </w:rPr>
        <w:t>чебно-методическая база реализации учебных программ: </w:t>
      </w:r>
    </w:p>
    <w:p w:rsidR="00DA37F2" w:rsidRDefault="00DA37F2" w:rsidP="000404B5">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Pr>
          <w:rFonts w:ascii="Times New Roman" w:hAnsi="Times New Roman"/>
          <w:color w:val="000000"/>
          <w:sz w:val="24"/>
          <w:szCs w:val="24"/>
        </w:rPr>
        <w:t>В</w:t>
      </w:r>
      <w:r w:rsidR="000404B5">
        <w:rPr>
          <w:rFonts w:ascii="Times New Roman" w:hAnsi="Times New Roman"/>
          <w:color w:val="000000"/>
          <w:sz w:val="24"/>
          <w:szCs w:val="24"/>
        </w:rPr>
        <w:t xml:space="preserve"> </w:t>
      </w:r>
      <w:r>
        <w:rPr>
          <w:rFonts w:ascii="Times New Roman" w:hAnsi="Times New Roman"/>
          <w:color w:val="000000"/>
          <w:sz w:val="24"/>
          <w:szCs w:val="24"/>
        </w:rPr>
        <w:t>лицее</w:t>
      </w:r>
      <w:r w:rsidR="000404B5">
        <w:rPr>
          <w:rFonts w:ascii="Times New Roman" w:hAnsi="Times New Roman"/>
          <w:color w:val="000000"/>
          <w:sz w:val="24"/>
          <w:szCs w:val="24"/>
        </w:rPr>
        <w:t xml:space="preserve"> </w:t>
      </w:r>
      <w:r w:rsidR="000404B5" w:rsidRPr="002C60EB">
        <w:rPr>
          <w:rFonts w:ascii="Times New Roman" w:hAnsi="Times New Roman"/>
          <w:color w:val="000000"/>
          <w:sz w:val="24"/>
          <w:szCs w:val="24"/>
        </w:rPr>
        <w:t xml:space="preserve"> </w:t>
      </w:r>
      <w:r w:rsidR="00DD2750">
        <w:rPr>
          <w:rFonts w:ascii="Times New Roman" w:hAnsi="Times New Roman"/>
          <w:color w:val="000000"/>
          <w:sz w:val="24"/>
          <w:szCs w:val="24"/>
        </w:rPr>
        <w:t>1</w:t>
      </w:r>
      <w:r w:rsidR="000404B5">
        <w:rPr>
          <w:rFonts w:ascii="Times New Roman" w:hAnsi="Times New Roman"/>
          <w:color w:val="000000"/>
          <w:sz w:val="24"/>
          <w:szCs w:val="24"/>
        </w:rPr>
        <w:t xml:space="preserve">6 </w:t>
      </w:r>
      <w:r w:rsidR="00DD2750">
        <w:rPr>
          <w:rFonts w:ascii="Times New Roman" w:hAnsi="Times New Roman"/>
          <w:color w:val="000000"/>
          <w:sz w:val="24"/>
          <w:szCs w:val="24"/>
        </w:rPr>
        <w:t>классных помещений</w:t>
      </w:r>
      <w:r>
        <w:rPr>
          <w:rFonts w:ascii="Times New Roman" w:hAnsi="Times New Roman"/>
          <w:color w:val="000000"/>
          <w:sz w:val="24"/>
          <w:szCs w:val="24"/>
        </w:rPr>
        <w:t xml:space="preserve"> для нач. кл.</w:t>
      </w:r>
    </w:p>
    <w:p w:rsidR="000404B5" w:rsidRPr="002C60EB" w:rsidRDefault="000404B5" w:rsidP="000404B5">
      <w:pPr>
        <w:widowControl w:val="0"/>
        <w:shd w:val="clear" w:color="auto" w:fill="FFFFFF"/>
        <w:autoSpaceDE w:val="0"/>
        <w:autoSpaceDN w:val="0"/>
        <w:adjustRightInd w:val="0"/>
        <w:spacing w:before="100" w:after="0" w:line="240" w:lineRule="auto"/>
        <w:ind w:firstLine="550"/>
        <w:jc w:val="both"/>
        <w:rPr>
          <w:rFonts w:ascii="Times New Roman" w:hAnsi="Times New Roman"/>
          <w:color w:val="000000"/>
          <w:sz w:val="24"/>
          <w:szCs w:val="24"/>
        </w:rPr>
      </w:pPr>
      <w:r>
        <w:rPr>
          <w:rFonts w:ascii="Times New Roman" w:hAnsi="Times New Roman"/>
          <w:color w:val="000000"/>
          <w:sz w:val="24"/>
          <w:szCs w:val="24"/>
        </w:rPr>
        <w:t>Имеется библиотека,  компьютерный класс.</w:t>
      </w:r>
    </w:p>
    <w:p w:rsidR="006C026C" w:rsidRPr="000404B5" w:rsidRDefault="006C026C" w:rsidP="000404B5">
      <w:pPr>
        <w:rPr>
          <w:rFonts w:ascii="Times New Roman" w:hAnsi="Times New Roman"/>
          <w:sz w:val="24"/>
          <w:szCs w:val="24"/>
        </w:rPr>
      </w:pPr>
    </w:p>
    <w:sectPr w:rsidR="006C026C" w:rsidRPr="000404B5" w:rsidSect="00DA37F2">
      <w:pgSz w:w="11906" w:h="16838"/>
      <w:pgMar w:top="567" w:right="1133" w:bottom="284"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82E" w:rsidRDefault="003D382E" w:rsidP="00FC5F95">
      <w:pPr>
        <w:spacing w:after="0" w:line="240" w:lineRule="auto"/>
      </w:pPr>
      <w:r>
        <w:separator/>
      </w:r>
    </w:p>
  </w:endnote>
  <w:endnote w:type="continuationSeparator" w:id="1">
    <w:p w:rsidR="003D382E" w:rsidRDefault="003D382E" w:rsidP="00FC5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583" w:rsidRDefault="00D71F67">
    <w:pPr>
      <w:pStyle w:val="a8"/>
      <w:jc w:val="right"/>
    </w:pPr>
    <w:fldSimple w:instr=" PAGE   \* MERGEFORMAT ">
      <w:r w:rsidR="001C0B55">
        <w:rPr>
          <w:noProof/>
        </w:rPr>
        <w:t>1</w:t>
      </w:r>
    </w:fldSimple>
  </w:p>
  <w:p w:rsidR="00C37583" w:rsidRDefault="00C3758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82E" w:rsidRDefault="003D382E" w:rsidP="00FC5F95">
      <w:pPr>
        <w:spacing w:after="0" w:line="240" w:lineRule="auto"/>
      </w:pPr>
      <w:r>
        <w:separator/>
      </w:r>
    </w:p>
  </w:footnote>
  <w:footnote w:type="continuationSeparator" w:id="1">
    <w:p w:rsidR="003D382E" w:rsidRDefault="003D382E" w:rsidP="00FC5F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tentative="1">
      <w:start w:val="1"/>
      <w:numFmt w:val="bullet"/>
      <w:lvlText w:val="•"/>
      <w:lvlJc w:val="left"/>
      <w:pPr>
        <w:tabs>
          <w:tab w:val="num" w:pos="1440"/>
        </w:tabs>
        <w:ind w:left="1440" w:hanging="360"/>
      </w:pPr>
      <w:rPr>
        <w:rFonts w:ascii="Verdana" w:hAnsi="Verdana" w:hint="default"/>
      </w:rPr>
    </w:lvl>
    <w:lvl w:ilvl="2" w:tplc="68CCBB24" w:tentative="1">
      <w:start w:val="1"/>
      <w:numFmt w:val="bullet"/>
      <w:lvlText w:val="•"/>
      <w:lvlJc w:val="left"/>
      <w:pPr>
        <w:tabs>
          <w:tab w:val="num" w:pos="2160"/>
        </w:tabs>
        <w:ind w:left="2160" w:hanging="360"/>
      </w:pPr>
      <w:rPr>
        <w:rFonts w:ascii="Verdana" w:hAnsi="Verdana" w:hint="default"/>
      </w:rPr>
    </w:lvl>
    <w:lvl w:ilvl="3" w:tplc="CD608F2A" w:tentative="1">
      <w:start w:val="1"/>
      <w:numFmt w:val="bullet"/>
      <w:lvlText w:val="•"/>
      <w:lvlJc w:val="left"/>
      <w:pPr>
        <w:tabs>
          <w:tab w:val="num" w:pos="2880"/>
        </w:tabs>
        <w:ind w:left="2880" w:hanging="360"/>
      </w:pPr>
      <w:rPr>
        <w:rFonts w:ascii="Verdana" w:hAnsi="Verdana" w:hint="default"/>
      </w:rPr>
    </w:lvl>
    <w:lvl w:ilvl="4" w:tplc="E844111E" w:tentative="1">
      <w:start w:val="1"/>
      <w:numFmt w:val="bullet"/>
      <w:lvlText w:val="•"/>
      <w:lvlJc w:val="left"/>
      <w:pPr>
        <w:tabs>
          <w:tab w:val="num" w:pos="3600"/>
        </w:tabs>
        <w:ind w:left="3600" w:hanging="360"/>
      </w:pPr>
      <w:rPr>
        <w:rFonts w:ascii="Verdana" w:hAnsi="Verdana" w:hint="default"/>
      </w:rPr>
    </w:lvl>
    <w:lvl w:ilvl="5" w:tplc="F7D67B66" w:tentative="1">
      <w:start w:val="1"/>
      <w:numFmt w:val="bullet"/>
      <w:lvlText w:val="•"/>
      <w:lvlJc w:val="left"/>
      <w:pPr>
        <w:tabs>
          <w:tab w:val="num" w:pos="4320"/>
        </w:tabs>
        <w:ind w:left="4320" w:hanging="360"/>
      </w:pPr>
      <w:rPr>
        <w:rFonts w:ascii="Verdana" w:hAnsi="Verdana" w:hint="default"/>
      </w:rPr>
    </w:lvl>
    <w:lvl w:ilvl="6" w:tplc="8D9623BE" w:tentative="1">
      <w:start w:val="1"/>
      <w:numFmt w:val="bullet"/>
      <w:lvlText w:val="•"/>
      <w:lvlJc w:val="left"/>
      <w:pPr>
        <w:tabs>
          <w:tab w:val="num" w:pos="5040"/>
        </w:tabs>
        <w:ind w:left="5040" w:hanging="360"/>
      </w:pPr>
      <w:rPr>
        <w:rFonts w:ascii="Verdana" w:hAnsi="Verdana" w:hint="default"/>
      </w:rPr>
    </w:lvl>
    <w:lvl w:ilvl="7" w:tplc="7AFCA696" w:tentative="1">
      <w:start w:val="1"/>
      <w:numFmt w:val="bullet"/>
      <w:lvlText w:val="•"/>
      <w:lvlJc w:val="left"/>
      <w:pPr>
        <w:tabs>
          <w:tab w:val="num" w:pos="5760"/>
        </w:tabs>
        <w:ind w:left="5760" w:hanging="360"/>
      </w:pPr>
      <w:rPr>
        <w:rFonts w:ascii="Verdana" w:hAnsi="Verdana" w:hint="default"/>
      </w:rPr>
    </w:lvl>
    <w:lvl w:ilvl="8" w:tplc="44608CD8" w:tentative="1">
      <w:start w:val="1"/>
      <w:numFmt w:val="bullet"/>
      <w:lvlText w:val="•"/>
      <w:lvlJc w:val="left"/>
      <w:pPr>
        <w:tabs>
          <w:tab w:val="num" w:pos="6480"/>
        </w:tabs>
        <w:ind w:left="6480" w:hanging="360"/>
      </w:pPr>
      <w:rPr>
        <w:rFonts w:ascii="Verdana" w:hAnsi="Verdana" w:hint="default"/>
      </w:rPr>
    </w:lvl>
  </w:abstractNum>
  <w:abstractNum w:abstractNumId="1">
    <w:nsid w:val="14E71F9E"/>
    <w:multiLevelType w:val="hybridMultilevel"/>
    <w:tmpl w:val="1CBCB694"/>
    <w:lvl w:ilvl="0" w:tplc="72BADD2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9A224B4"/>
    <w:multiLevelType w:val="hybridMultilevel"/>
    <w:tmpl w:val="BB9A7436"/>
    <w:lvl w:ilvl="0" w:tplc="D7546D10">
      <w:start w:val="1"/>
      <w:numFmt w:val="upperRoman"/>
      <w:lvlText w:val="%1."/>
      <w:lvlJc w:val="right"/>
      <w:pPr>
        <w:ind w:left="2710" w:hanging="360"/>
      </w:pPr>
      <w:rPr>
        <w:b/>
      </w:rPr>
    </w:lvl>
    <w:lvl w:ilvl="1" w:tplc="04190019" w:tentative="1">
      <w:start w:val="1"/>
      <w:numFmt w:val="lowerLetter"/>
      <w:lvlText w:val="%2."/>
      <w:lvlJc w:val="left"/>
      <w:pPr>
        <w:ind w:left="3430" w:hanging="360"/>
      </w:pPr>
    </w:lvl>
    <w:lvl w:ilvl="2" w:tplc="0419001B" w:tentative="1">
      <w:start w:val="1"/>
      <w:numFmt w:val="lowerRoman"/>
      <w:lvlText w:val="%3."/>
      <w:lvlJc w:val="right"/>
      <w:pPr>
        <w:ind w:left="4150" w:hanging="180"/>
      </w:pPr>
    </w:lvl>
    <w:lvl w:ilvl="3" w:tplc="0419000F" w:tentative="1">
      <w:start w:val="1"/>
      <w:numFmt w:val="decimal"/>
      <w:lvlText w:val="%4."/>
      <w:lvlJc w:val="left"/>
      <w:pPr>
        <w:ind w:left="4870" w:hanging="360"/>
      </w:pPr>
    </w:lvl>
    <w:lvl w:ilvl="4" w:tplc="04190019" w:tentative="1">
      <w:start w:val="1"/>
      <w:numFmt w:val="lowerLetter"/>
      <w:lvlText w:val="%5."/>
      <w:lvlJc w:val="left"/>
      <w:pPr>
        <w:ind w:left="5590" w:hanging="360"/>
      </w:pPr>
    </w:lvl>
    <w:lvl w:ilvl="5" w:tplc="0419001B" w:tentative="1">
      <w:start w:val="1"/>
      <w:numFmt w:val="lowerRoman"/>
      <w:lvlText w:val="%6."/>
      <w:lvlJc w:val="right"/>
      <w:pPr>
        <w:ind w:left="6310" w:hanging="180"/>
      </w:pPr>
    </w:lvl>
    <w:lvl w:ilvl="6" w:tplc="0419000F" w:tentative="1">
      <w:start w:val="1"/>
      <w:numFmt w:val="decimal"/>
      <w:lvlText w:val="%7."/>
      <w:lvlJc w:val="left"/>
      <w:pPr>
        <w:ind w:left="7030" w:hanging="360"/>
      </w:pPr>
    </w:lvl>
    <w:lvl w:ilvl="7" w:tplc="04190019" w:tentative="1">
      <w:start w:val="1"/>
      <w:numFmt w:val="lowerLetter"/>
      <w:lvlText w:val="%8."/>
      <w:lvlJc w:val="left"/>
      <w:pPr>
        <w:ind w:left="7750" w:hanging="360"/>
      </w:pPr>
    </w:lvl>
    <w:lvl w:ilvl="8" w:tplc="0419001B" w:tentative="1">
      <w:start w:val="1"/>
      <w:numFmt w:val="lowerRoman"/>
      <w:lvlText w:val="%9."/>
      <w:lvlJc w:val="right"/>
      <w:pPr>
        <w:ind w:left="8470" w:hanging="180"/>
      </w:pPr>
    </w:lvl>
  </w:abstractNum>
  <w:abstractNum w:abstractNumId="3">
    <w:nsid w:val="32AF29C2"/>
    <w:multiLevelType w:val="hybridMultilevel"/>
    <w:tmpl w:val="34282B6E"/>
    <w:lvl w:ilvl="0" w:tplc="04190013">
      <w:start w:val="1"/>
      <w:numFmt w:val="upperRoman"/>
      <w:lvlText w:val="%1."/>
      <w:lvlJc w:val="righ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4">
    <w:nsid w:val="3CA542D9"/>
    <w:multiLevelType w:val="hybridMultilevel"/>
    <w:tmpl w:val="2096841A"/>
    <w:lvl w:ilvl="0" w:tplc="04190001">
      <w:start w:val="1"/>
      <w:numFmt w:val="bullet"/>
      <w:lvlText w:val=""/>
      <w:lvlJc w:val="left"/>
      <w:pPr>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85B202E"/>
    <w:multiLevelType w:val="hybridMultilevel"/>
    <w:tmpl w:val="7F44F5C6"/>
    <w:lvl w:ilvl="0" w:tplc="6FE89AD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8CC5194"/>
    <w:multiLevelType w:val="multilevel"/>
    <w:tmpl w:val="9A0AE264"/>
    <w:lvl w:ilvl="0">
      <w:start w:val="1"/>
      <w:numFmt w:val="upperRoman"/>
      <w:lvlText w:val="%1."/>
      <w:lvlJc w:val="left"/>
      <w:pPr>
        <w:ind w:left="2138" w:hanging="720"/>
      </w:pPr>
      <w:rPr>
        <w:rFonts w:hint="default"/>
      </w:rPr>
    </w:lvl>
    <w:lvl w:ilvl="1">
      <w:start w:val="1"/>
      <w:numFmt w:val="decimal"/>
      <w:isLgl/>
      <w:lvlText w:val="%1.%2."/>
      <w:lvlJc w:val="left"/>
      <w:pPr>
        <w:ind w:left="2705" w:hanging="720"/>
      </w:pPr>
      <w:rPr>
        <w:rFonts w:hint="default"/>
        <w:b/>
      </w:rPr>
    </w:lvl>
    <w:lvl w:ilvl="2">
      <w:start w:val="1"/>
      <w:numFmt w:val="decimal"/>
      <w:isLgl/>
      <w:lvlText w:val="%1.%2.%3."/>
      <w:lvlJc w:val="left"/>
      <w:pPr>
        <w:ind w:left="4330" w:hanging="720"/>
      </w:pPr>
      <w:rPr>
        <w:rFonts w:hint="default"/>
        <w:b/>
      </w:rPr>
    </w:lvl>
    <w:lvl w:ilvl="3">
      <w:start w:val="1"/>
      <w:numFmt w:val="decimal"/>
      <w:isLgl/>
      <w:lvlText w:val="%1.%2.%3.%4."/>
      <w:lvlJc w:val="left"/>
      <w:pPr>
        <w:ind w:left="6315" w:hanging="1080"/>
      </w:pPr>
      <w:rPr>
        <w:rFonts w:hint="default"/>
        <w:b/>
      </w:rPr>
    </w:lvl>
    <w:lvl w:ilvl="4">
      <w:start w:val="1"/>
      <w:numFmt w:val="decimal"/>
      <w:isLgl/>
      <w:lvlText w:val="%1.%2.%3.%4.%5."/>
      <w:lvlJc w:val="left"/>
      <w:pPr>
        <w:ind w:left="7940" w:hanging="1080"/>
      </w:pPr>
      <w:rPr>
        <w:rFonts w:hint="default"/>
        <w:b/>
      </w:rPr>
    </w:lvl>
    <w:lvl w:ilvl="5">
      <w:start w:val="1"/>
      <w:numFmt w:val="decimal"/>
      <w:isLgl/>
      <w:lvlText w:val="%1.%2.%3.%4.%5.%6."/>
      <w:lvlJc w:val="left"/>
      <w:pPr>
        <w:ind w:left="9925" w:hanging="1440"/>
      </w:pPr>
      <w:rPr>
        <w:rFonts w:hint="default"/>
        <w:b/>
      </w:rPr>
    </w:lvl>
    <w:lvl w:ilvl="6">
      <w:start w:val="1"/>
      <w:numFmt w:val="decimal"/>
      <w:isLgl/>
      <w:lvlText w:val="%1.%2.%3.%4.%5.%6.%7."/>
      <w:lvlJc w:val="left"/>
      <w:pPr>
        <w:ind w:left="11910" w:hanging="1800"/>
      </w:pPr>
      <w:rPr>
        <w:rFonts w:hint="default"/>
        <w:b/>
      </w:rPr>
    </w:lvl>
    <w:lvl w:ilvl="7">
      <w:start w:val="1"/>
      <w:numFmt w:val="decimal"/>
      <w:isLgl/>
      <w:lvlText w:val="%1.%2.%3.%4.%5.%6.%7.%8."/>
      <w:lvlJc w:val="left"/>
      <w:pPr>
        <w:ind w:left="13535" w:hanging="1800"/>
      </w:pPr>
      <w:rPr>
        <w:rFonts w:hint="default"/>
        <w:b/>
      </w:rPr>
    </w:lvl>
    <w:lvl w:ilvl="8">
      <w:start w:val="1"/>
      <w:numFmt w:val="decimal"/>
      <w:isLgl/>
      <w:lvlText w:val="%1.%2.%3.%4.%5.%6.%7.%8.%9."/>
      <w:lvlJc w:val="left"/>
      <w:pPr>
        <w:ind w:left="15520" w:hanging="2160"/>
      </w:pPr>
      <w:rPr>
        <w:rFonts w:hint="default"/>
        <w:b/>
      </w:rPr>
    </w:lvl>
  </w:abstractNum>
  <w:abstractNum w:abstractNumId="7">
    <w:nsid w:val="67D8265F"/>
    <w:multiLevelType w:val="hybridMultilevel"/>
    <w:tmpl w:val="9716CC52"/>
    <w:lvl w:ilvl="0" w:tplc="22C6725C">
      <w:start w:val="1"/>
      <w:numFmt w:val="bullet"/>
      <w:lvlText w:val="•"/>
      <w:lvlJc w:val="left"/>
      <w:pPr>
        <w:tabs>
          <w:tab w:val="num" w:pos="720"/>
        </w:tabs>
        <w:ind w:left="720" w:hanging="360"/>
      </w:pPr>
      <w:rPr>
        <w:rFonts w:ascii="Verdana" w:hAnsi="Verdana" w:hint="default"/>
      </w:rPr>
    </w:lvl>
    <w:lvl w:ilvl="1" w:tplc="CFAA5F08" w:tentative="1">
      <w:start w:val="1"/>
      <w:numFmt w:val="bullet"/>
      <w:lvlText w:val="•"/>
      <w:lvlJc w:val="left"/>
      <w:pPr>
        <w:tabs>
          <w:tab w:val="num" w:pos="1440"/>
        </w:tabs>
        <w:ind w:left="1440" w:hanging="360"/>
      </w:pPr>
      <w:rPr>
        <w:rFonts w:ascii="Verdana" w:hAnsi="Verdana" w:hint="default"/>
      </w:rPr>
    </w:lvl>
    <w:lvl w:ilvl="2" w:tplc="44C0C4B6" w:tentative="1">
      <w:start w:val="1"/>
      <w:numFmt w:val="bullet"/>
      <w:lvlText w:val="•"/>
      <w:lvlJc w:val="left"/>
      <w:pPr>
        <w:tabs>
          <w:tab w:val="num" w:pos="2160"/>
        </w:tabs>
        <w:ind w:left="2160" w:hanging="360"/>
      </w:pPr>
      <w:rPr>
        <w:rFonts w:ascii="Verdana" w:hAnsi="Verdana" w:hint="default"/>
      </w:rPr>
    </w:lvl>
    <w:lvl w:ilvl="3" w:tplc="14EE3CB6" w:tentative="1">
      <w:start w:val="1"/>
      <w:numFmt w:val="bullet"/>
      <w:lvlText w:val="•"/>
      <w:lvlJc w:val="left"/>
      <w:pPr>
        <w:tabs>
          <w:tab w:val="num" w:pos="2880"/>
        </w:tabs>
        <w:ind w:left="2880" w:hanging="360"/>
      </w:pPr>
      <w:rPr>
        <w:rFonts w:ascii="Verdana" w:hAnsi="Verdana" w:hint="default"/>
      </w:rPr>
    </w:lvl>
    <w:lvl w:ilvl="4" w:tplc="82D25156" w:tentative="1">
      <w:start w:val="1"/>
      <w:numFmt w:val="bullet"/>
      <w:lvlText w:val="•"/>
      <w:lvlJc w:val="left"/>
      <w:pPr>
        <w:tabs>
          <w:tab w:val="num" w:pos="3600"/>
        </w:tabs>
        <w:ind w:left="3600" w:hanging="360"/>
      </w:pPr>
      <w:rPr>
        <w:rFonts w:ascii="Verdana" w:hAnsi="Verdana" w:hint="default"/>
      </w:rPr>
    </w:lvl>
    <w:lvl w:ilvl="5" w:tplc="C49287F8" w:tentative="1">
      <w:start w:val="1"/>
      <w:numFmt w:val="bullet"/>
      <w:lvlText w:val="•"/>
      <w:lvlJc w:val="left"/>
      <w:pPr>
        <w:tabs>
          <w:tab w:val="num" w:pos="4320"/>
        </w:tabs>
        <w:ind w:left="4320" w:hanging="360"/>
      </w:pPr>
      <w:rPr>
        <w:rFonts w:ascii="Verdana" w:hAnsi="Verdana" w:hint="default"/>
      </w:rPr>
    </w:lvl>
    <w:lvl w:ilvl="6" w:tplc="A042A8E6" w:tentative="1">
      <w:start w:val="1"/>
      <w:numFmt w:val="bullet"/>
      <w:lvlText w:val="•"/>
      <w:lvlJc w:val="left"/>
      <w:pPr>
        <w:tabs>
          <w:tab w:val="num" w:pos="5040"/>
        </w:tabs>
        <w:ind w:left="5040" w:hanging="360"/>
      </w:pPr>
      <w:rPr>
        <w:rFonts w:ascii="Verdana" w:hAnsi="Verdana" w:hint="default"/>
      </w:rPr>
    </w:lvl>
    <w:lvl w:ilvl="7" w:tplc="FB7087E2" w:tentative="1">
      <w:start w:val="1"/>
      <w:numFmt w:val="bullet"/>
      <w:lvlText w:val="•"/>
      <w:lvlJc w:val="left"/>
      <w:pPr>
        <w:tabs>
          <w:tab w:val="num" w:pos="5760"/>
        </w:tabs>
        <w:ind w:left="5760" w:hanging="360"/>
      </w:pPr>
      <w:rPr>
        <w:rFonts w:ascii="Verdana" w:hAnsi="Verdana" w:hint="default"/>
      </w:rPr>
    </w:lvl>
    <w:lvl w:ilvl="8" w:tplc="91F60B90" w:tentative="1">
      <w:start w:val="1"/>
      <w:numFmt w:val="bullet"/>
      <w:lvlText w:val="•"/>
      <w:lvlJc w:val="left"/>
      <w:pPr>
        <w:tabs>
          <w:tab w:val="num" w:pos="6480"/>
        </w:tabs>
        <w:ind w:left="6480" w:hanging="360"/>
      </w:pPr>
      <w:rPr>
        <w:rFonts w:ascii="Verdana" w:hAnsi="Verdana" w:hint="default"/>
      </w:rPr>
    </w:lvl>
  </w:abstractNum>
  <w:abstractNum w:abstractNumId="8">
    <w:nsid w:val="6CDE4C4B"/>
    <w:multiLevelType w:val="hybridMultilevel"/>
    <w:tmpl w:val="51C214BC"/>
    <w:lvl w:ilvl="0" w:tplc="C130F88A">
      <w:start w:val="1"/>
      <w:numFmt w:val="bullet"/>
      <w:lvlText w:val="•"/>
      <w:lvlJc w:val="left"/>
      <w:pPr>
        <w:tabs>
          <w:tab w:val="num" w:pos="720"/>
        </w:tabs>
        <w:ind w:left="720" w:hanging="360"/>
      </w:pPr>
      <w:rPr>
        <w:rFonts w:ascii="Verdana" w:hAnsi="Verdana" w:hint="default"/>
      </w:rPr>
    </w:lvl>
    <w:lvl w:ilvl="1" w:tplc="8780AB2C" w:tentative="1">
      <w:start w:val="1"/>
      <w:numFmt w:val="bullet"/>
      <w:lvlText w:val="•"/>
      <w:lvlJc w:val="left"/>
      <w:pPr>
        <w:tabs>
          <w:tab w:val="num" w:pos="1440"/>
        </w:tabs>
        <w:ind w:left="1440" w:hanging="360"/>
      </w:pPr>
      <w:rPr>
        <w:rFonts w:ascii="Verdana" w:hAnsi="Verdana" w:hint="default"/>
      </w:rPr>
    </w:lvl>
    <w:lvl w:ilvl="2" w:tplc="214CA7E4" w:tentative="1">
      <w:start w:val="1"/>
      <w:numFmt w:val="bullet"/>
      <w:lvlText w:val="•"/>
      <w:lvlJc w:val="left"/>
      <w:pPr>
        <w:tabs>
          <w:tab w:val="num" w:pos="2160"/>
        </w:tabs>
        <w:ind w:left="2160" w:hanging="360"/>
      </w:pPr>
      <w:rPr>
        <w:rFonts w:ascii="Verdana" w:hAnsi="Verdana" w:hint="default"/>
      </w:rPr>
    </w:lvl>
    <w:lvl w:ilvl="3" w:tplc="80E41BDA" w:tentative="1">
      <w:start w:val="1"/>
      <w:numFmt w:val="bullet"/>
      <w:lvlText w:val="•"/>
      <w:lvlJc w:val="left"/>
      <w:pPr>
        <w:tabs>
          <w:tab w:val="num" w:pos="2880"/>
        </w:tabs>
        <w:ind w:left="2880" w:hanging="360"/>
      </w:pPr>
      <w:rPr>
        <w:rFonts w:ascii="Verdana" w:hAnsi="Verdana" w:hint="default"/>
      </w:rPr>
    </w:lvl>
    <w:lvl w:ilvl="4" w:tplc="C644D44C" w:tentative="1">
      <w:start w:val="1"/>
      <w:numFmt w:val="bullet"/>
      <w:lvlText w:val="•"/>
      <w:lvlJc w:val="left"/>
      <w:pPr>
        <w:tabs>
          <w:tab w:val="num" w:pos="3600"/>
        </w:tabs>
        <w:ind w:left="3600" w:hanging="360"/>
      </w:pPr>
      <w:rPr>
        <w:rFonts w:ascii="Verdana" w:hAnsi="Verdana" w:hint="default"/>
      </w:rPr>
    </w:lvl>
    <w:lvl w:ilvl="5" w:tplc="E08611C0" w:tentative="1">
      <w:start w:val="1"/>
      <w:numFmt w:val="bullet"/>
      <w:lvlText w:val="•"/>
      <w:lvlJc w:val="left"/>
      <w:pPr>
        <w:tabs>
          <w:tab w:val="num" w:pos="4320"/>
        </w:tabs>
        <w:ind w:left="4320" w:hanging="360"/>
      </w:pPr>
      <w:rPr>
        <w:rFonts w:ascii="Verdana" w:hAnsi="Verdana" w:hint="default"/>
      </w:rPr>
    </w:lvl>
    <w:lvl w:ilvl="6" w:tplc="72768F54" w:tentative="1">
      <w:start w:val="1"/>
      <w:numFmt w:val="bullet"/>
      <w:lvlText w:val="•"/>
      <w:lvlJc w:val="left"/>
      <w:pPr>
        <w:tabs>
          <w:tab w:val="num" w:pos="5040"/>
        </w:tabs>
        <w:ind w:left="5040" w:hanging="360"/>
      </w:pPr>
      <w:rPr>
        <w:rFonts w:ascii="Verdana" w:hAnsi="Verdana" w:hint="default"/>
      </w:rPr>
    </w:lvl>
    <w:lvl w:ilvl="7" w:tplc="FFD63AEA" w:tentative="1">
      <w:start w:val="1"/>
      <w:numFmt w:val="bullet"/>
      <w:lvlText w:val="•"/>
      <w:lvlJc w:val="left"/>
      <w:pPr>
        <w:tabs>
          <w:tab w:val="num" w:pos="5760"/>
        </w:tabs>
        <w:ind w:left="5760" w:hanging="360"/>
      </w:pPr>
      <w:rPr>
        <w:rFonts w:ascii="Verdana" w:hAnsi="Verdana" w:hint="default"/>
      </w:rPr>
    </w:lvl>
    <w:lvl w:ilvl="8" w:tplc="9CA0153A" w:tentative="1">
      <w:start w:val="1"/>
      <w:numFmt w:val="bullet"/>
      <w:lvlText w:val="•"/>
      <w:lvlJc w:val="left"/>
      <w:pPr>
        <w:tabs>
          <w:tab w:val="num" w:pos="6480"/>
        </w:tabs>
        <w:ind w:left="6480" w:hanging="360"/>
      </w:pPr>
      <w:rPr>
        <w:rFonts w:ascii="Verdana" w:hAnsi="Verdana" w:hint="default"/>
      </w:rPr>
    </w:lvl>
  </w:abstractNum>
  <w:num w:numId="1">
    <w:abstractNumId w:val="6"/>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 w:numId="8">
    <w:abstractNumId w:val="8"/>
  </w:num>
  <w:num w:numId="9">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181"/>
  <w:displayHorizontalDrawingGridEvery w:val="2"/>
  <w:characterSpacingControl w:val="doNotCompress"/>
  <w:footnotePr>
    <w:footnote w:id="0"/>
    <w:footnote w:id="1"/>
  </w:footnotePr>
  <w:endnotePr>
    <w:endnote w:id="0"/>
    <w:endnote w:id="1"/>
  </w:endnotePr>
  <w:compat/>
  <w:rsids>
    <w:rsidRoot w:val="00D242B7"/>
    <w:rsid w:val="00001203"/>
    <w:rsid w:val="00006386"/>
    <w:rsid w:val="00011251"/>
    <w:rsid w:val="000146F3"/>
    <w:rsid w:val="00030D6D"/>
    <w:rsid w:val="00035652"/>
    <w:rsid w:val="000404B5"/>
    <w:rsid w:val="00041836"/>
    <w:rsid w:val="000641BC"/>
    <w:rsid w:val="000725D9"/>
    <w:rsid w:val="00072A54"/>
    <w:rsid w:val="00086100"/>
    <w:rsid w:val="00086D5D"/>
    <w:rsid w:val="00094ABD"/>
    <w:rsid w:val="000A1546"/>
    <w:rsid w:val="000A7883"/>
    <w:rsid w:val="000C74BD"/>
    <w:rsid w:val="000E4F26"/>
    <w:rsid w:val="000E7E4D"/>
    <w:rsid w:val="000F2D27"/>
    <w:rsid w:val="000F36B7"/>
    <w:rsid w:val="001005AC"/>
    <w:rsid w:val="001011BD"/>
    <w:rsid w:val="0011398D"/>
    <w:rsid w:val="00121E71"/>
    <w:rsid w:val="00130442"/>
    <w:rsid w:val="00152AFE"/>
    <w:rsid w:val="00165E97"/>
    <w:rsid w:val="001765BA"/>
    <w:rsid w:val="00180843"/>
    <w:rsid w:val="00184E74"/>
    <w:rsid w:val="00195903"/>
    <w:rsid w:val="001A3EC5"/>
    <w:rsid w:val="001A63E0"/>
    <w:rsid w:val="001B06FE"/>
    <w:rsid w:val="001B1C02"/>
    <w:rsid w:val="001B22C9"/>
    <w:rsid w:val="001B6C56"/>
    <w:rsid w:val="001C0B55"/>
    <w:rsid w:val="001C3AFD"/>
    <w:rsid w:val="001D1519"/>
    <w:rsid w:val="001E23A7"/>
    <w:rsid w:val="001E5AC5"/>
    <w:rsid w:val="002030FD"/>
    <w:rsid w:val="0020499B"/>
    <w:rsid w:val="00214A2C"/>
    <w:rsid w:val="0021575F"/>
    <w:rsid w:val="00216897"/>
    <w:rsid w:val="00223F57"/>
    <w:rsid w:val="00233F0B"/>
    <w:rsid w:val="0024300E"/>
    <w:rsid w:val="002532B7"/>
    <w:rsid w:val="00253B70"/>
    <w:rsid w:val="00253FCD"/>
    <w:rsid w:val="00270768"/>
    <w:rsid w:val="002803B8"/>
    <w:rsid w:val="00291EA1"/>
    <w:rsid w:val="00291EAF"/>
    <w:rsid w:val="0029431F"/>
    <w:rsid w:val="002A7DE6"/>
    <w:rsid w:val="002C4193"/>
    <w:rsid w:val="002C60EB"/>
    <w:rsid w:val="002D4699"/>
    <w:rsid w:val="002F6071"/>
    <w:rsid w:val="003001D4"/>
    <w:rsid w:val="00302EB3"/>
    <w:rsid w:val="0031242E"/>
    <w:rsid w:val="003348ED"/>
    <w:rsid w:val="003403EB"/>
    <w:rsid w:val="00341EC1"/>
    <w:rsid w:val="00354BC0"/>
    <w:rsid w:val="00367DB1"/>
    <w:rsid w:val="00370936"/>
    <w:rsid w:val="00374975"/>
    <w:rsid w:val="0038552D"/>
    <w:rsid w:val="00386C15"/>
    <w:rsid w:val="003B66BB"/>
    <w:rsid w:val="003C0947"/>
    <w:rsid w:val="003C3A6A"/>
    <w:rsid w:val="003D382E"/>
    <w:rsid w:val="003F3C0E"/>
    <w:rsid w:val="003F70B8"/>
    <w:rsid w:val="00406319"/>
    <w:rsid w:val="00406EF8"/>
    <w:rsid w:val="00417484"/>
    <w:rsid w:val="00423751"/>
    <w:rsid w:val="004275FA"/>
    <w:rsid w:val="00430B3B"/>
    <w:rsid w:val="00460A9A"/>
    <w:rsid w:val="0046204A"/>
    <w:rsid w:val="00476C4C"/>
    <w:rsid w:val="0048018D"/>
    <w:rsid w:val="004870AE"/>
    <w:rsid w:val="004A1123"/>
    <w:rsid w:val="004B13A3"/>
    <w:rsid w:val="004C38A0"/>
    <w:rsid w:val="005200F5"/>
    <w:rsid w:val="00531147"/>
    <w:rsid w:val="00533EC2"/>
    <w:rsid w:val="00535395"/>
    <w:rsid w:val="0057153A"/>
    <w:rsid w:val="005715C9"/>
    <w:rsid w:val="00592CB7"/>
    <w:rsid w:val="0059335A"/>
    <w:rsid w:val="005A1352"/>
    <w:rsid w:val="005A54A3"/>
    <w:rsid w:val="005B1323"/>
    <w:rsid w:val="005C10EC"/>
    <w:rsid w:val="005E67D3"/>
    <w:rsid w:val="005F41BF"/>
    <w:rsid w:val="00607E44"/>
    <w:rsid w:val="00611F33"/>
    <w:rsid w:val="00655616"/>
    <w:rsid w:val="006754CE"/>
    <w:rsid w:val="00681E45"/>
    <w:rsid w:val="00687362"/>
    <w:rsid w:val="006901E9"/>
    <w:rsid w:val="00693DED"/>
    <w:rsid w:val="00695353"/>
    <w:rsid w:val="00695CEA"/>
    <w:rsid w:val="006A16BB"/>
    <w:rsid w:val="006A5BEC"/>
    <w:rsid w:val="006C026C"/>
    <w:rsid w:val="006D1068"/>
    <w:rsid w:val="006E6B89"/>
    <w:rsid w:val="007142FA"/>
    <w:rsid w:val="00723A93"/>
    <w:rsid w:val="00726961"/>
    <w:rsid w:val="00736E40"/>
    <w:rsid w:val="0074463E"/>
    <w:rsid w:val="00744A2B"/>
    <w:rsid w:val="007557DB"/>
    <w:rsid w:val="00777200"/>
    <w:rsid w:val="007878B0"/>
    <w:rsid w:val="0079167F"/>
    <w:rsid w:val="0079364F"/>
    <w:rsid w:val="00794DFF"/>
    <w:rsid w:val="00796877"/>
    <w:rsid w:val="007A5E1E"/>
    <w:rsid w:val="007B5208"/>
    <w:rsid w:val="007B5DD5"/>
    <w:rsid w:val="007C2C50"/>
    <w:rsid w:val="007D07E0"/>
    <w:rsid w:val="007D78EB"/>
    <w:rsid w:val="007E10B7"/>
    <w:rsid w:val="007E6692"/>
    <w:rsid w:val="007F592D"/>
    <w:rsid w:val="00810DA2"/>
    <w:rsid w:val="00814A2E"/>
    <w:rsid w:val="00830E64"/>
    <w:rsid w:val="008608DE"/>
    <w:rsid w:val="008614A6"/>
    <w:rsid w:val="00877BA4"/>
    <w:rsid w:val="008829BC"/>
    <w:rsid w:val="008862DC"/>
    <w:rsid w:val="00896F37"/>
    <w:rsid w:val="008B27EF"/>
    <w:rsid w:val="008B4681"/>
    <w:rsid w:val="008C22E3"/>
    <w:rsid w:val="008C5C3C"/>
    <w:rsid w:val="008D12BC"/>
    <w:rsid w:val="008D13F6"/>
    <w:rsid w:val="00923C8D"/>
    <w:rsid w:val="00923C98"/>
    <w:rsid w:val="00933D37"/>
    <w:rsid w:val="009676BB"/>
    <w:rsid w:val="0097400C"/>
    <w:rsid w:val="009814BF"/>
    <w:rsid w:val="009948AB"/>
    <w:rsid w:val="009A6A13"/>
    <w:rsid w:val="009C2378"/>
    <w:rsid w:val="009C6036"/>
    <w:rsid w:val="009D2D3A"/>
    <w:rsid w:val="009D5279"/>
    <w:rsid w:val="009E1E69"/>
    <w:rsid w:val="00A12E99"/>
    <w:rsid w:val="00A21AB9"/>
    <w:rsid w:val="00A228FC"/>
    <w:rsid w:val="00A374EA"/>
    <w:rsid w:val="00A52635"/>
    <w:rsid w:val="00A53AA2"/>
    <w:rsid w:val="00A57BA6"/>
    <w:rsid w:val="00A60135"/>
    <w:rsid w:val="00A64639"/>
    <w:rsid w:val="00A745D7"/>
    <w:rsid w:val="00A91746"/>
    <w:rsid w:val="00A92A5E"/>
    <w:rsid w:val="00A9366D"/>
    <w:rsid w:val="00AB1901"/>
    <w:rsid w:val="00AC4DC5"/>
    <w:rsid w:val="00AD0174"/>
    <w:rsid w:val="00AD4D4F"/>
    <w:rsid w:val="00AE0B61"/>
    <w:rsid w:val="00AF5194"/>
    <w:rsid w:val="00B046B4"/>
    <w:rsid w:val="00B058C6"/>
    <w:rsid w:val="00B06ECF"/>
    <w:rsid w:val="00B11A77"/>
    <w:rsid w:val="00B313BD"/>
    <w:rsid w:val="00B40F99"/>
    <w:rsid w:val="00B56EAC"/>
    <w:rsid w:val="00B62564"/>
    <w:rsid w:val="00B62836"/>
    <w:rsid w:val="00B64E44"/>
    <w:rsid w:val="00B74C9F"/>
    <w:rsid w:val="00B91843"/>
    <w:rsid w:val="00B97B14"/>
    <w:rsid w:val="00BC5DCD"/>
    <w:rsid w:val="00BD211A"/>
    <w:rsid w:val="00BF2CD0"/>
    <w:rsid w:val="00BF476C"/>
    <w:rsid w:val="00C02BBB"/>
    <w:rsid w:val="00C0664C"/>
    <w:rsid w:val="00C07E3C"/>
    <w:rsid w:val="00C14744"/>
    <w:rsid w:val="00C215EB"/>
    <w:rsid w:val="00C22821"/>
    <w:rsid w:val="00C25419"/>
    <w:rsid w:val="00C37583"/>
    <w:rsid w:val="00C6455A"/>
    <w:rsid w:val="00C6668A"/>
    <w:rsid w:val="00C90B4D"/>
    <w:rsid w:val="00CA1B55"/>
    <w:rsid w:val="00CA6824"/>
    <w:rsid w:val="00CB28D7"/>
    <w:rsid w:val="00CB492F"/>
    <w:rsid w:val="00CC6C72"/>
    <w:rsid w:val="00CD39D5"/>
    <w:rsid w:val="00CE0998"/>
    <w:rsid w:val="00CE49C8"/>
    <w:rsid w:val="00CE6A80"/>
    <w:rsid w:val="00CF0EF5"/>
    <w:rsid w:val="00D0216B"/>
    <w:rsid w:val="00D046F8"/>
    <w:rsid w:val="00D16548"/>
    <w:rsid w:val="00D242B7"/>
    <w:rsid w:val="00D24527"/>
    <w:rsid w:val="00D26A73"/>
    <w:rsid w:val="00D30543"/>
    <w:rsid w:val="00D37039"/>
    <w:rsid w:val="00D37CF2"/>
    <w:rsid w:val="00D57179"/>
    <w:rsid w:val="00D57683"/>
    <w:rsid w:val="00D71F67"/>
    <w:rsid w:val="00D75435"/>
    <w:rsid w:val="00D75D0D"/>
    <w:rsid w:val="00D7652C"/>
    <w:rsid w:val="00D7660A"/>
    <w:rsid w:val="00D97D5D"/>
    <w:rsid w:val="00DA37F2"/>
    <w:rsid w:val="00DB1D89"/>
    <w:rsid w:val="00DC4488"/>
    <w:rsid w:val="00DD2750"/>
    <w:rsid w:val="00E00F5F"/>
    <w:rsid w:val="00E054F7"/>
    <w:rsid w:val="00E071CF"/>
    <w:rsid w:val="00E151E3"/>
    <w:rsid w:val="00E5797D"/>
    <w:rsid w:val="00E830D0"/>
    <w:rsid w:val="00EA24BB"/>
    <w:rsid w:val="00EB2938"/>
    <w:rsid w:val="00EB4734"/>
    <w:rsid w:val="00ED569B"/>
    <w:rsid w:val="00ED6BC3"/>
    <w:rsid w:val="00EE3249"/>
    <w:rsid w:val="00EF114B"/>
    <w:rsid w:val="00EF2022"/>
    <w:rsid w:val="00F0047C"/>
    <w:rsid w:val="00F03DD3"/>
    <w:rsid w:val="00F10374"/>
    <w:rsid w:val="00F14039"/>
    <w:rsid w:val="00F446D6"/>
    <w:rsid w:val="00F62D0B"/>
    <w:rsid w:val="00F877E5"/>
    <w:rsid w:val="00F90A67"/>
    <w:rsid w:val="00F93FC2"/>
    <w:rsid w:val="00FA02D1"/>
    <w:rsid w:val="00FA4D65"/>
    <w:rsid w:val="00FB6D06"/>
    <w:rsid w:val="00FC1776"/>
    <w:rsid w:val="00FC58C9"/>
    <w:rsid w:val="00FC5F95"/>
    <w:rsid w:val="00FC63E5"/>
    <w:rsid w:val="00FD7FAD"/>
    <w:rsid w:val="00FE2C45"/>
    <w:rsid w:val="00FE6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2B7"/>
    <w:pPr>
      <w:spacing w:after="200" w:line="276" w:lineRule="auto"/>
    </w:pPr>
    <w:rPr>
      <w:sz w:val="22"/>
      <w:szCs w:val="22"/>
      <w:lang w:eastAsia="en-US"/>
    </w:rPr>
  </w:style>
  <w:style w:type="paragraph" w:styleId="3">
    <w:name w:val="heading 3"/>
    <w:basedOn w:val="a"/>
    <w:next w:val="a"/>
    <w:link w:val="30"/>
    <w:qFormat/>
    <w:rsid w:val="00354BC0"/>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63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ветлая заливка1"/>
    <w:basedOn w:val="a1"/>
    <w:uiPriority w:val="60"/>
    <w:rsid w:val="0040631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40631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uiPriority w:val="60"/>
    <w:rsid w:val="0040631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406319"/>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4">
    <w:name w:val="Body Text Indent"/>
    <w:basedOn w:val="a"/>
    <w:link w:val="a5"/>
    <w:rsid w:val="007F592D"/>
    <w:pPr>
      <w:widowControl w:val="0"/>
      <w:suppressAutoHyphens/>
      <w:spacing w:after="120" w:line="240" w:lineRule="auto"/>
      <w:ind w:left="283"/>
    </w:pPr>
    <w:rPr>
      <w:rFonts w:ascii="Times New Roman" w:eastAsia="Arial Unicode MS" w:hAnsi="Times New Roman"/>
      <w:kern w:val="1"/>
      <w:sz w:val="24"/>
      <w:szCs w:val="24"/>
      <w:lang w:eastAsia="ru-RU"/>
    </w:rPr>
  </w:style>
  <w:style w:type="character" w:customStyle="1" w:styleId="a5">
    <w:name w:val="Основной текст с отступом Знак"/>
    <w:basedOn w:val="a0"/>
    <w:link w:val="a4"/>
    <w:rsid w:val="007F592D"/>
    <w:rPr>
      <w:rFonts w:ascii="Times New Roman" w:eastAsia="Arial Unicode MS" w:hAnsi="Times New Roman"/>
      <w:kern w:val="1"/>
      <w:sz w:val="24"/>
      <w:szCs w:val="24"/>
    </w:rPr>
  </w:style>
  <w:style w:type="paragraph" w:styleId="a6">
    <w:name w:val="header"/>
    <w:basedOn w:val="a"/>
    <w:link w:val="a7"/>
    <w:uiPriority w:val="99"/>
    <w:semiHidden/>
    <w:unhideWhenUsed/>
    <w:rsid w:val="00FC5F95"/>
    <w:pPr>
      <w:tabs>
        <w:tab w:val="center" w:pos="4677"/>
        <w:tab w:val="right" w:pos="9355"/>
      </w:tabs>
    </w:pPr>
  </w:style>
  <w:style w:type="character" w:customStyle="1" w:styleId="a7">
    <w:name w:val="Верхний колонтитул Знак"/>
    <w:basedOn w:val="a0"/>
    <w:link w:val="a6"/>
    <w:uiPriority w:val="99"/>
    <w:semiHidden/>
    <w:rsid w:val="00FC5F95"/>
    <w:rPr>
      <w:sz w:val="22"/>
      <w:szCs w:val="22"/>
      <w:lang w:eastAsia="en-US"/>
    </w:rPr>
  </w:style>
  <w:style w:type="paragraph" w:styleId="a8">
    <w:name w:val="footer"/>
    <w:basedOn w:val="a"/>
    <w:link w:val="a9"/>
    <w:uiPriority w:val="99"/>
    <w:unhideWhenUsed/>
    <w:rsid w:val="00FC5F95"/>
    <w:pPr>
      <w:tabs>
        <w:tab w:val="center" w:pos="4677"/>
        <w:tab w:val="right" w:pos="9355"/>
      </w:tabs>
    </w:pPr>
  </w:style>
  <w:style w:type="character" w:customStyle="1" w:styleId="a9">
    <w:name w:val="Нижний колонтитул Знак"/>
    <w:basedOn w:val="a0"/>
    <w:link w:val="a8"/>
    <w:uiPriority w:val="99"/>
    <w:rsid w:val="00FC5F95"/>
    <w:rPr>
      <w:sz w:val="22"/>
      <w:szCs w:val="22"/>
      <w:lang w:eastAsia="en-US"/>
    </w:rPr>
  </w:style>
  <w:style w:type="paragraph" w:customStyle="1" w:styleId="Default">
    <w:name w:val="Default"/>
    <w:rsid w:val="00D046F8"/>
    <w:pPr>
      <w:autoSpaceDE w:val="0"/>
      <w:autoSpaceDN w:val="0"/>
      <w:adjustRightInd w:val="0"/>
    </w:pPr>
    <w:rPr>
      <w:rFonts w:ascii="Times New Roman" w:hAnsi="Times New Roman"/>
      <w:color w:val="000000"/>
      <w:sz w:val="24"/>
      <w:szCs w:val="24"/>
      <w:lang w:eastAsia="en-US"/>
    </w:rPr>
  </w:style>
  <w:style w:type="paragraph" w:styleId="aa">
    <w:name w:val="Title"/>
    <w:basedOn w:val="a"/>
    <w:link w:val="ab"/>
    <w:qFormat/>
    <w:rsid w:val="00A52635"/>
    <w:pPr>
      <w:spacing w:after="0" w:line="240" w:lineRule="auto"/>
      <w:ind w:firstLine="851"/>
      <w:jc w:val="center"/>
    </w:pPr>
    <w:rPr>
      <w:rFonts w:eastAsia="Times New Roman"/>
      <w:sz w:val="40"/>
      <w:szCs w:val="20"/>
      <w:lang w:eastAsia="ru-RU"/>
    </w:rPr>
  </w:style>
  <w:style w:type="character" w:customStyle="1" w:styleId="ab">
    <w:name w:val="Название Знак"/>
    <w:basedOn w:val="a0"/>
    <w:link w:val="aa"/>
    <w:rsid w:val="00A52635"/>
    <w:rPr>
      <w:rFonts w:eastAsia="Times New Roman"/>
      <w:sz w:val="40"/>
    </w:rPr>
  </w:style>
  <w:style w:type="paragraph" w:customStyle="1" w:styleId="10">
    <w:name w:val="Абзац списка1"/>
    <w:basedOn w:val="a"/>
    <w:rsid w:val="00A52635"/>
    <w:pPr>
      <w:spacing w:after="0" w:line="240" w:lineRule="auto"/>
      <w:ind w:left="720"/>
      <w:contextualSpacing/>
    </w:pPr>
    <w:rPr>
      <w:rFonts w:eastAsia="Times New Roman"/>
      <w:sz w:val="20"/>
      <w:szCs w:val="20"/>
      <w:lang w:eastAsia="ru-RU"/>
    </w:rPr>
  </w:style>
  <w:style w:type="paragraph" w:styleId="ac">
    <w:name w:val="No Spacing"/>
    <w:uiPriority w:val="1"/>
    <w:qFormat/>
    <w:rsid w:val="00BC5DCD"/>
    <w:rPr>
      <w:sz w:val="22"/>
      <w:szCs w:val="22"/>
      <w:lang w:eastAsia="en-US"/>
    </w:rPr>
  </w:style>
  <w:style w:type="paragraph" w:styleId="ad">
    <w:name w:val="List Paragraph"/>
    <w:basedOn w:val="a"/>
    <w:uiPriority w:val="34"/>
    <w:qFormat/>
    <w:rsid w:val="00370936"/>
    <w:pPr>
      <w:spacing w:after="0"/>
      <w:ind w:left="720"/>
      <w:contextualSpacing/>
      <w:jc w:val="both"/>
    </w:pPr>
  </w:style>
  <w:style w:type="paragraph" w:styleId="ae">
    <w:name w:val="Body Text"/>
    <w:basedOn w:val="a"/>
    <w:link w:val="af"/>
    <w:uiPriority w:val="99"/>
    <w:semiHidden/>
    <w:unhideWhenUsed/>
    <w:rsid w:val="00777200"/>
    <w:pPr>
      <w:spacing w:after="120"/>
    </w:pPr>
  </w:style>
  <w:style w:type="character" w:customStyle="1" w:styleId="af">
    <w:name w:val="Основной текст Знак"/>
    <w:basedOn w:val="a0"/>
    <w:link w:val="ae"/>
    <w:uiPriority w:val="99"/>
    <w:semiHidden/>
    <w:rsid w:val="00777200"/>
    <w:rPr>
      <w:sz w:val="22"/>
      <w:szCs w:val="22"/>
      <w:lang w:eastAsia="en-US"/>
    </w:rPr>
  </w:style>
  <w:style w:type="paragraph" w:customStyle="1" w:styleId="western">
    <w:name w:val="western"/>
    <w:basedOn w:val="a"/>
    <w:rsid w:val="00AD4D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0"/>
    <w:rsid w:val="00AD4D4F"/>
  </w:style>
  <w:style w:type="paragraph" w:styleId="2">
    <w:name w:val="Body Text Indent 2"/>
    <w:basedOn w:val="a"/>
    <w:link w:val="20"/>
    <w:semiHidden/>
    <w:unhideWhenUsed/>
    <w:rsid w:val="007D78EB"/>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semiHidden/>
    <w:rsid w:val="007D78EB"/>
    <w:rPr>
      <w:rFonts w:ascii="Times New Roman" w:eastAsia="Times New Roman" w:hAnsi="Times New Roman"/>
      <w:sz w:val="24"/>
      <w:szCs w:val="24"/>
    </w:rPr>
  </w:style>
  <w:style w:type="paragraph" w:styleId="31">
    <w:name w:val="Body Text 3"/>
    <w:basedOn w:val="a"/>
    <w:link w:val="32"/>
    <w:uiPriority w:val="99"/>
    <w:semiHidden/>
    <w:unhideWhenUsed/>
    <w:rsid w:val="00184E74"/>
    <w:pPr>
      <w:spacing w:after="120"/>
    </w:pPr>
    <w:rPr>
      <w:sz w:val="16"/>
      <w:szCs w:val="16"/>
    </w:rPr>
  </w:style>
  <w:style w:type="character" w:customStyle="1" w:styleId="32">
    <w:name w:val="Основной текст 3 Знак"/>
    <w:basedOn w:val="a0"/>
    <w:link w:val="31"/>
    <w:uiPriority w:val="99"/>
    <w:semiHidden/>
    <w:rsid w:val="00184E74"/>
    <w:rPr>
      <w:sz w:val="16"/>
      <w:szCs w:val="16"/>
      <w:lang w:eastAsia="en-US"/>
    </w:rPr>
  </w:style>
  <w:style w:type="character" w:styleId="af0">
    <w:name w:val="Strong"/>
    <w:basedOn w:val="a0"/>
    <w:qFormat/>
    <w:rsid w:val="009814BF"/>
    <w:rPr>
      <w:b/>
      <w:bCs/>
    </w:rPr>
  </w:style>
  <w:style w:type="character" w:customStyle="1" w:styleId="30">
    <w:name w:val="Заголовок 3 Знак"/>
    <w:basedOn w:val="a0"/>
    <w:link w:val="3"/>
    <w:rsid w:val="00354BC0"/>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23887806">
      <w:bodyDiv w:val="1"/>
      <w:marLeft w:val="0"/>
      <w:marRight w:val="0"/>
      <w:marTop w:val="0"/>
      <w:marBottom w:val="0"/>
      <w:divBdr>
        <w:top w:val="none" w:sz="0" w:space="0" w:color="auto"/>
        <w:left w:val="none" w:sz="0" w:space="0" w:color="auto"/>
        <w:bottom w:val="none" w:sz="0" w:space="0" w:color="auto"/>
        <w:right w:val="none" w:sz="0" w:space="0" w:color="auto"/>
      </w:divBdr>
    </w:div>
    <w:div w:id="232858997">
      <w:bodyDiv w:val="1"/>
      <w:marLeft w:val="0"/>
      <w:marRight w:val="0"/>
      <w:marTop w:val="0"/>
      <w:marBottom w:val="0"/>
      <w:divBdr>
        <w:top w:val="none" w:sz="0" w:space="0" w:color="auto"/>
        <w:left w:val="none" w:sz="0" w:space="0" w:color="auto"/>
        <w:bottom w:val="none" w:sz="0" w:space="0" w:color="auto"/>
        <w:right w:val="none" w:sz="0" w:space="0" w:color="auto"/>
      </w:divBdr>
    </w:div>
    <w:div w:id="235474971">
      <w:bodyDiv w:val="1"/>
      <w:marLeft w:val="0"/>
      <w:marRight w:val="0"/>
      <w:marTop w:val="0"/>
      <w:marBottom w:val="0"/>
      <w:divBdr>
        <w:top w:val="none" w:sz="0" w:space="0" w:color="auto"/>
        <w:left w:val="none" w:sz="0" w:space="0" w:color="auto"/>
        <w:bottom w:val="none" w:sz="0" w:space="0" w:color="auto"/>
        <w:right w:val="none" w:sz="0" w:space="0" w:color="auto"/>
      </w:divBdr>
    </w:div>
    <w:div w:id="326178250">
      <w:bodyDiv w:val="1"/>
      <w:marLeft w:val="0"/>
      <w:marRight w:val="0"/>
      <w:marTop w:val="0"/>
      <w:marBottom w:val="0"/>
      <w:divBdr>
        <w:top w:val="none" w:sz="0" w:space="0" w:color="auto"/>
        <w:left w:val="none" w:sz="0" w:space="0" w:color="auto"/>
        <w:bottom w:val="none" w:sz="0" w:space="0" w:color="auto"/>
        <w:right w:val="none" w:sz="0" w:space="0" w:color="auto"/>
      </w:divBdr>
    </w:div>
    <w:div w:id="402877668">
      <w:bodyDiv w:val="1"/>
      <w:marLeft w:val="0"/>
      <w:marRight w:val="0"/>
      <w:marTop w:val="0"/>
      <w:marBottom w:val="0"/>
      <w:divBdr>
        <w:top w:val="none" w:sz="0" w:space="0" w:color="auto"/>
        <w:left w:val="none" w:sz="0" w:space="0" w:color="auto"/>
        <w:bottom w:val="none" w:sz="0" w:space="0" w:color="auto"/>
        <w:right w:val="none" w:sz="0" w:space="0" w:color="auto"/>
      </w:divBdr>
    </w:div>
    <w:div w:id="427428997">
      <w:bodyDiv w:val="1"/>
      <w:marLeft w:val="0"/>
      <w:marRight w:val="0"/>
      <w:marTop w:val="0"/>
      <w:marBottom w:val="0"/>
      <w:divBdr>
        <w:top w:val="none" w:sz="0" w:space="0" w:color="auto"/>
        <w:left w:val="none" w:sz="0" w:space="0" w:color="auto"/>
        <w:bottom w:val="none" w:sz="0" w:space="0" w:color="auto"/>
        <w:right w:val="none" w:sz="0" w:space="0" w:color="auto"/>
      </w:divBdr>
    </w:div>
    <w:div w:id="441918043">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
    <w:div w:id="712921616">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52825298">
      <w:bodyDiv w:val="1"/>
      <w:marLeft w:val="0"/>
      <w:marRight w:val="0"/>
      <w:marTop w:val="0"/>
      <w:marBottom w:val="0"/>
      <w:divBdr>
        <w:top w:val="none" w:sz="0" w:space="0" w:color="auto"/>
        <w:left w:val="none" w:sz="0" w:space="0" w:color="auto"/>
        <w:bottom w:val="none" w:sz="0" w:space="0" w:color="auto"/>
        <w:right w:val="none" w:sz="0" w:space="0" w:color="auto"/>
      </w:divBdr>
    </w:div>
    <w:div w:id="851532896">
      <w:bodyDiv w:val="1"/>
      <w:marLeft w:val="0"/>
      <w:marRight w:val="0"/>
      <w:marTop w:val="0"/>
      <w:marBottom w:val="0"/>
      <w:divBdr>
        <w:top w:val="none" w:sz="0" w:space="0" w:color="auto"/>
        <w:left w:val="none" w:sz="0" w:space="0" w:color="auto"/>
        <w:bottom w:val="none" w:sz="0" w:space="0" w:color="auto"/>
        <w:right w:val="none" w:sz="0" w:space="0" w:color="auto"/>
      </w:divBdr>
    </w:div>
    <w:div w:id="899708801">
      <w:bodyDiv w:val="1"/>
      <w:marLeft w:val="0"/>
      <w:marRight w:val="0"/>
      <w:marTop w:val="0"/>
      <w:marBottom w:val="0"/>
      <w:divBdr>
        <w:top w:val="none" w:sz="0" w:space="0" w:color="auto"/>
        <w:left w:val="none" w:sz="0" w:space="0" w:color="auto"/>
        <w:bottom w:val="none" w:sz="0" w:space="0" w:color="auto"/>
        <w:right w:val="none" w:sz="0" w:space="0" w:color="auto"/>
      </w:divBdr>
    </w:div>
    <w:div w:id="914243317">
      <w:bodyDiv w:val="1"/>
      <w:marLeft w:val="0"/>
      <w:marRight w:val="0"/>
      <w:marTop w:val="0"/>
      <w:marBottom w:val="0"/>
      <w:divBdr>
        <w:top w:val="none" w:sz="0" w:space="0" w:color="auto"/>
        <w:left w:val="none" w:sz="0" w:space="0" w:color="auto"/>
        <w:bottom w:val="none" w:sz="0" w:space="0" w:color="auto"/>
        <w:right w:val="none" w:sz="0" w:space="0" w:color="auto"/>
      </w:divBdr>
    </w:div>
    <w:div w:id="950746357">
      <w:bodyDiv w:val="1"/>
      <w:marLeft w:val="0"/>
      <w:marRight w:val="0"/>
      <w:marTop w:val="0"/>
      <w:marBottom w:val="0"/>
      <w:divBdr>
        <w:top w:val="none" w:sz="0" w:space="0" w:color="auto"/>
        <w:left w:val="none" w:sz="0" w:space="0" w:color="auto"/>
        <w:bottom w:val="none" w:sz="0" w:space="0" w:color="auto"/>
        <w:right w:val="none" w:sz="0" w:space="0" w:color="auto"/>
      </w:divBdr>
    </w:div>
    <w:div w:id="978417344">
      <w:bodyDiv w:val="1"/>
      <w:marLeft w:val="0"/>
      <w:marRight w:val="0"/>
      <w:marTop w:val="0"/>
      <w:marBottom w:val="0"/>
      <w:divBdr>
        <w:top w:val="none" w:sz="0" w:space="0" w:color="auto"/>
        <w:left w:val="none" w:sz="0" w:space="0" w:color="auto"/>
        <w:bottom w:val="none" w:sz="0" w:space="0" w:color="auto"/>
        <w:right w:val="none" w:sz="0" w:space="0" w:color="auto"/>
      </w:divBdr>
    </w:div>
    <w:div w:id="987854620">
      <w:bodyDiv w:val="1"/>
      <w:marLeft w:val="0"/>
      <w:marRight w:val="0"/>
      <w:marTop w:val="0"/>
      <w:marBottom w:val="0"/>
      <w:divBdr>
        <w:top w:val="none" w:sz="0" w:space="0" w:color="auto"/>
        <w:left w:val="none" w:sz="0" w:space="0" w:color="auto"/>
        <w:bottom w:val="none" w:sz="0" w:space="0" w:color="auto"/>
        <w:right w:val="none" w:sz="0" w:space="0" w:color="auto"/>
      </w:divBdr>
    </w:div>
    <w:div w:id="989017020">
      <w:bodyDiv w:val="1"/>
      <w:marLeft w:val="0"/>
      <w:marRight w:val="0"/>
      <w:marTop w:val="0"/>
      <w:marBottom w:val="0"/>
      <w:divBdr>
        <w:top w:val="none" w:sz="0" w:space="0" w:color="auto"/>
        <w:left w:val="none" w:sz="0" w:space="0" w:color="auto"/>
        <w:bottom w:val="none" w:sz="0" w:space="0" w:color="auto"/>
        <w:right w:val="none" w:sz="0" w:space="0" w:color="auto"/>
      </w:divBdr>
    </w:div>
    <w:div w:id="1044671040">
      <w:bodyDiv w:val="1"/>
      <w:marLeft w:val="0"/>
      <w:marRight w:val="0"/>
      <w:marTop w:val="0"/>
      <w:marBottom w:val="0"/>
      <w:divBdr>
        <w:top w:val="none" w:sz="0" w:space="0" w:color="auto"/>
        <w:left w:val="none" w:sz="0" w:space="0" w:color="auto"/>
        <w:bottom w:val="none" w:sz="0" w:space="0" w:color="auto"/>
        <w:right w:val="none" w:sz="0" w:space="0" w:color="auto"/>
      </w:divBdr>
    </w:div>
    <w:div w:id="1104690550">
      <w:bodyDiv w:val="1"/>
      <w:marLeft w:val="0"/>
      <w:marRight w:val="0"/>
      <w:marTop w:val="0"/>
      <w:marBottom w:val="0"/>
      <w:divBdr>
        <w:top w:val="none" w:sz="0" w:space="0" w:color="auto"/>
        <w:left w:val="none" w:sz="0" w:space="0" w:color="auto"/>
        <w:bottom w:val="none" w:sz="0" w:space="0" w:color="auto"/>
        <w:right w:val="none" w:sz="0" w:space="0" w:color="auto"/>
      </w:divBdr>
    </w:div>
    <w:div w:id="1112742399">
      <w:bodyDiv w:val="1"/>
      <w:marLeft w:val="0"/>
      <w:marRight w:val="0"/>
      <w:marTop w:val="0"/>
      <w:marBottom w:val="0"/>
      <w:divBdr>
        <w:top w:val="none" w:sz="0" w:space="0" w:color="auto"/>
        <w:left w:val="none" w:sz="0" w:space="0" w:color="auto"/>
        <w:bottom w:val="none" w:sz="0" w:space="0" w:color="auto"/>
        <w:right w:val="none" w:sz="0" w:space="0" w:color="auto"/>
      </w:divBdr>
    </w:div>
    <w:div w:id="1141077006">
      <w:bodyDiv w:val="1"/>
      <w:marLeft w:val="0"/>
      <w:marRight w:val="0"/>
      <w:marTop w:val="0"/>
      <w:marBottom w:val="0"/>
      <w:divBdr>
        <w:top w:val="none" w:sz="0" w:space="0" w:color="auto"/>
        <w:left w:val="none" w:sz="0" w:space="0" w:color="auto"/>
        <w:bottom w:val="none" w:sz="0" w:space="0" w:color="auto"/>
        <w:right w:val="none" w:sz="0" w:space="0" w:color="auto"/>
      </w:divBdr>
    </w:div>
    <w:div w:id="1261527731">
      <w:bodyDiv w:val="1"/>
      <w:marLeft w:val="0"/>
      <w:marRight w:val="0"/>
      <w:marTop w:val="0"/>
      <w:marBottom w:val="0"/>
      <w:divBdr>
        <w:top w:val="none" w:sz="0" w:space="0" w:color="auto"/>
        <w:left w:val="none" w:sz="0" w:space="0" w:color="auto"/>
        <w:bottom w:val="none" w:sz="0" w:space="0" w:color="auto"/>
        <w:right w:val="none" w:sz="0" w:space="0" w:color="auto"/>
      </w:divBdr>
    </w:div>
    <w:div w:id="1342243001">
      <w:bodyDiv w:val="1"/>
      <w:marLeft w:val="0"/>
      <w:marRight w:val="0"/>
      <w:marTop w:val="0"/>
      <w:marBottom w:val="0"/>
      <w:divBdr>
        <w:top w:val="none" w:sz="0" w:space="0" w:color="auto"/>
        <w:left w:val="none" w:sz="0" w:space="0" w:color="auto"/>
        <w:bottom w:val="none" w:sz="0" w:space="0" w:color="auto"/>
        <w:right w:val="none" w:sz="0" w:space="0" w:color="auto"/>
      </w:divBdr>
    </w:div>
    <w:div w:id="1352610712">
      <w:bodyDiv w:val="1"/>
      <w:marLeft w:val="0"/>
      <w:marRight w:val="0"/>
      <w:marTop w:val="0"/>
      <w:marBottom w:val="0"/>
      <w:divBdr>
        <w:top w:val="none" w:sz="0" w:space="0" w:color="auto"/>
        <w:left w:val="none" w:sz="0" w:space="0" w:color="auto"/>
        <w:bottom w:val="none" w:sz="0" w:space="0" w:color="auto"/>
        <w:right w:val="none" w:sz="0" w:space="0" w:color="auto"/>
      </w:divBdr>
    </w:div>
    <w:div w:id="1421486221">
      <w:bodyDiv w:val="1"/>
      <w:marLeft w:val="0"/>
      <w:marRight w:val="0"/>
      <w:marTop w:val="0"/>
      <w:marBottom w:val="0"/>
      <w:divBdr>
        <w:top w:val="none" w:sz="0" w:space="0" w:color="auto"/>
        <w:left w:val="none" w:sz="0" w:space="0" w:color="auto"/>
        <w:bottom w:val="none" w:sz="0" w:space="0" w:color="auto"/>
        <w:right w:val="none" w:sz="0" w:space="0" w:color="auto"/>
      </w:divBdr>
    </w:div>
    <w:div w:id="1503471062">
      <w:bodyDiv w:val="1"/>
      <w:marLeft w:val="0"/>
      <w:marRight w:val="0"/>
      <w:marTop w:val="0"/>
      <w:marBottom w:val="0"/>
      <w:divBdr>
        <w:top w:val="none" w:sz="0" w:space="0" w:color="auto"/>
        <w:left w:val="none" w:sz="0" w:space="0" w:color="auto"/>
        <w:bottom w:val="none" w:sz="0" w:space="0" w:color="auto"/>
        <w:right w:val="none" w:sz="0" w:space="0" w:color="auto"/>
      </w:divBdr>
    </w:div>
    <w:div w:id="1650552706">
      <w:bodyDiv w:val="1"/>
      <w:marLeft w:val="0"/>
      <w:marRight w:val="0"/>
      <w:marTop w:val="0"/>
      <w:marBottom w:val="0"/>
      <w:divBdr>
        <w:top w:val="none" w:sz="0" w:space="0" w:color="auto"/>
        <w:left w:val="none" w:sz="0" w:space="0" w:color="auto"/>
        <w:bottom w:val="none" w:sz="0" w:space="0" w:color="auto"/>
        <w:right w:val="none" w:sz="0" w:space="0" w:color="auto"/>
      </w:divBdr>
    </w:div>
    <w:div w:id="1678844087">
      <w:bodyDiv w:val="1"/>
      <w:marLeft w:val="0"/>
      <w:marRight w:val="0"/>
      <w:marTop w:val="0"/>
      <w:marBottom w:val="0"/>
      <w:divBdr>
        <w:top w:val="none" w:sz="0" w:space="0" w:color="auto"/>
        <w:left w:val="none" w:sz="0" w:space="0" w:color="auto"/>
        <w:bottom w:val="none" w:sz="0" w:space="0" w:color="auto"/>
        <w:right w:val="none" w:sz="0" w:space="0" w:color="auto"/>
      </w:divBdr>
    </w:div>
    <w:div w:id="1744451129">
      <w:bodyDiv w:val="1"/>
      <w:marLeft w:val="0"/>
      <w:marRight w:val="0"/>
      <w:marTop w:val="0"/>
      <w:marBottom w:val="0"/>
      <w:divBdr>
        <w:top w:val="none" w:sz="0" w:space="0" w:color="auto"/>
        <w:left w:val="none" w:sz="0" w:space="0" w:color="auto"/>
        <w:bottom w:val="none" w:sz="0" w:space="0" w:color="auto"/>
        <w:right w:val="none" w:sz="0" w:space="0" w:color="auto"/>
      </w:divBdr>
    </w:div>
    <w:div w:id="1828327451">
      <w:bodyDiv w:val="1"/>
      <w:marLeft w:val="0"/>
      <w:marRight w:val="0"/>
      <w:marTop w:val="0"/>
      <w:marBottom w:val="0"/>
      <w:divBdr>
        <w:top w:val="none" w:sz="0" w:space="0" w:color="auto"/>
        <w:left w:val="none" w:sz="0" w:space="0" w:color="auto"/>
        <w:bottom w:val="none" w:sz="0" w:space="0" w:color="auto"/>
        <w:right w:val="none" w:sz="0" w:space="0" w:color="auto"/>
      </w:divBdr>
    </w:div>
    <w:div w:id="21385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18BDB478D4CEF4D859368BDB4E7187F" ma:contentTypeVersion="" ma:contentTypeDescription="Создание документа." ma:contentTypeScope="" ma:versionID="a3d36c6bb91fbe83d299f7bb221c9975">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42770-AA41-4619-B739-9B065A720439}">
  <ds:schemaRefs>
    <ds:schemaRef ds:uri="http://schemas.microsoft.com/office/2006/metadata/properties"/>
  </ds:schemaRefs>
</ds:datastoreItem>
</file>

<file path=customXml/itemProps2.xml><?xml version="1.0" encoding="utf-8"?>
<ds:datastoreItem xmlns:ds="http://schemas.openxmlformats.org/officeDocument/2006/customXml" ds:itemID="{1E989507-86C9-47BE-9C9D-D3FE84F2A04E}">
  <ds:schemaRefs>
    <ds:schemaRef ds:uri="http://schemas.microsoft.com/sharepoint/v3/contenttype/forms"/>
  </ds:schemaRefs>
</ds:datastoreItem>
</file>

<file path=customXml/itemProps3.xml><?xml version="1.0" encoding="utf-8"?>
<ds:datastoreItem xmlns:ds="http://schemas.openxmlformats.org/officeDocument/2006/customXml" ds:itemID="{EFC3936F-7385-4D31-9949-5F606100F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51480E-DF9A-4A5B-B2C9-600911BD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12317</Words>
  <Characters>70211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ООП НОО 2011-2015 с изменениями</vt:lpstr>
    </vt:vector>
  </TitlesOfParts>
  <Company>school №10</Company>
  <LinksUpToDate>false</LinksUpToDate>
  <CharactersWithSpaces>82364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 2011-2015 с изменениями</dc:title>
  <dc:creator>Nata</dc:creator>
  <cp:lastModifiedBy>BEST</cp:lastModifiedBy>
  <cp:revision>2</cp:revision>
  <cp:lastPrinted>2014-01-08T18:21:00Z</cp:lastPrinted>
  <dcterms:created xsi:type="dcterms:W3CDTF">2017-11-02T08:59:00Z</dcterms:created>
  <dcterms:modified xsi:type="dcterms:W3CDTF">2017-11-02T08:59:00Z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