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13" w:rsidRPr="008E0F59" w:rsidRDefault="00ED1113" w:rsidP="00ED1113">
      <w:pPr>
        <w:shd w:val="clear" w:color="auto" w:fill="FFCC99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8E0F59">
        <w:rPr>
          <w:rFonts w:ascii="Arial" w:hAnsi="Arial" w:cs="Arial"/>
          <w:b/>
          <w:sz w:val="22"/>
          <w:szCs w:val="22"/>
        </w:rPr>
        <w:t>Аннотация к рабочей программе дисциплины «Русский язык»</w:t>
      </w:r>
    </w:p>
    <w:p w:rsidR="00ED1113" w:rsidRDefault="00ED1113" w:rsidP="00ED1113">
      <w:pPr>
        <w:spacing w:before="60" w:after="60"/>
        <w:ind w:firstLine="709"/>
        <w:jc w:val="center"/>
        <w:rPr>
          <w:b/>
        </w:rPr>
      </w:pPr>
      <w:r w:rsidRPr="009E4745">
        <w:rPr>
          <w:b/>
        </w:rPr>
        <w:t>УМК «Школа России»</w:t>
      </w:r>
    </w:p>
    <w:p w:rsidR="00ED1113" w:rsidRPr="009E4745" w:rsidRDefault="00ED1113" w:rsidP="00ED1113">
      <w:pPr>
        <w:jc w:val="both"/>
      </w:pPr>
      <w:r w:rsidRPr="009E4745">
        <w:t xml:space="preserve">   Рабочая программа по русскому составлена на основе Федерального государственного образовательного стандарта, Образовательной программы начального общего образования, Концепции духовно-нравственного развития и воспитания личности гражданина России, авторской программы В.</w:t>
      </w:r>
      <w:proofErr w:type="gramStart"/>
      <w:r w:rsidRPr="009E4745">
        <w:t>П</w:t>
      </w:r>
      <w:proofErr w:type="gramEnd"/>
      <w:r w:rsidRPr="009E4745">
        <w:t xml:space="preserve"> </w:t>
      </w:r>
      <w:proofErr w:type="spellStart"/>
      <w:r w:rsidRPr="009E4745">
        <w:t>Канакиной</w:t>
      </w:r>
      <w:proofErr w:type="spellEnd"/>
      <w:r w:rsidRPr="009E4745">
        <w:t xml:space="preserve">, В.Г. Горецкого, М.Н. </w:t>
      </w:r>
      <w:proofErr w:type="spellStart"/>
      <w:r w:rsidRPr="009E4745">
        <w:t>Деменьтьевой</w:t>
      </w:r>
      <w:proofErr w:type="spellEnd"/>
      <w:r w:rsidRPr="009E4745">
        <w:t xml:space="preserve">, Н.А. </w:t>
      </w:r>
      <w:proofErr w:type="spellStart"/>
      <w:r w:rsidRPr="009E4745">
        <w:t>Стефаненко</w:t>
      </w:r>
      <w:proofErr w:type="spellEnd"/>
      <w:r w:rsidRPr="009E4745">
        <w:t xml:space="preserve">, М.В. </w:t>
      </w:r>
      <w:proofErr w:type="spellStart"/>
      <w:r w:rsidRPr="009E4745">
        <w:t>Бойкиной</w:t>
      </w:r>
      <w:proofErr w:type="spellEnd"/>
      <w:r w:rsidRPr="009E4745">
        <w:t xml:space="preserve">, планируемых результатов начального общего образования. Рабочая программа в полном объёме соответствует </w:t>
      </w:r>
      <w:proofErr w:type="gramStart"/>
      <w:r w:rsidRPr="009E4745">
        <w:t>авторской</w:t>
      </w:r>
      <w:proofErr w:type="gramEnd"/>
      <w:r w:rsidRPr="009E4745">
        <w:t xml:space="preserve">. Рабочая программа составлена на 170 часов (34 учебные недели, 5 часов в неделю).  </w:t>
      </w:r>
    </w:p>
    <w:p w:rsidR="00ED1113" w:rsidRPr="009E4745" w:rsidRDefault="00ED1113" w:rsidP="00ED1113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9E4745">
        <w:rPr>
          <w:rFonts w:ascii="Times New Roman" w:hAnsi="Times New Roman" w:cs="Times New Roman"/>
        </w:rPr>
        <w:t xml:space="preserve">В системе предметов общеобразовательной школы курс «Русский язык» реализует </w:t>
      </w:r>
      <w:proofErr w:type="gramStart"/>
      <w:r w:rsidRPr="009E4745">
        <w:rPr>
          <w:rFonts w:ascii="Times New Roman" w:hAnsi="Times New Roman" w:cs="Times New Roman"/>
          <w:b/>
          <w:bCs/>
        </w:rPr>
        <w:t>познавательную</w:t>
      </w:r>
      <w:proofErr w:type="gramEnd"/>
      <w:r w:rsidRPr="009E4745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9E4745">
        <w:rPr>
          <w:rFonts w:ascii="Times New Roman" w:hAnsi="Times New Roman" w:cs="Times New Roman"/>
          <w:b/>
          <w:bCs/>
        </w:rPr>
        <w:t>социокультурную</w:t>
      </w:r>
      <w:proofErr w:type="spellEnd"/>
      <w:r w:rsidRPr="009E4745">
        <w:rPr>
          <w:rFonts w:ascii="Times New Roman" w:hAnsi="Times New Roman" w:cs="Times New Roman"/>
        </w:rPr>
        <w:t xml:space="preserve"> </w:t>
      </w:r>
      <w:r w:rsidRPr="009E4745">
        <w:rPr>
          <w:rFonts w:ascii="Times New Roman" w:hAnsi="Times New Roman" w:cs="Times New Roman"/>
          <w:b/>
          <w:bCs/>
        </w:rPr>
        <w:t>цели:</w:t>
      </w:r>
    </w:p>
    <w:p w:rsidR="00ED1113" w:rsidRPr="009E4745" w:rsidRDefault="00ED1113" w:rsidP="00ED1113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4745">
        <w:rPr>
          <w:rFonts w:ascii="Times New Roman" w:hAnsi="Times New Roman" w:cs="Times New Roman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ED1113" w:rsidRPr="009E4745" w:rsidRDefault="00ED1113" w:rsidP="00ED1113">
      <w:pPr>
        <w:pStyle w:val="ParagraphStyl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4745">
        <w:rPr>
          <w:rFonts w:ascii="Times New Roman" w:hAnsi="Times New Roman" w:cs="Times New Roman"/>
        </w:rPr>
        <w:t>формирование коммуникативной компетенции учащихся: развитие устной и письменной речи, монологической и диалогической речи, навыков грамотного, безошибочного письма как показателя общей культуры человека.</w:t>
      </w:r>
    </w:p>
    <w:p w:rsidR="00ED1113" w:rsidRPr="009E4745" w:rsidRDefault="00ED1113" w:rsidP="00ED1113">
      <w:pPr>
        <w:pStyle w:val="ParagraphStyle"/>
        <w:keepNext/>
        <w:spacing w:before="60"/>
        <w:ind w:firstLine="360"/>
        <w:jc w:val="both"/>
        <w:rPr>
          <w:rFonts w:ascii="Times New Roman" w:hAnsi="Times New Roman" w:cs="Times New Roman"/>
        </w:rPr>
      </w:pPr>
      <w:r w:rsidRPr="009E4745">
        <w:rPr>
          <w:rFonts w:ascii="Times New Roman" w:hAnsi="Times New Roman" w:cs="Times New Roman"/>
          <w:b/>
          <w:bCs/>
        </w:rPr>
        <w:t xml:space="preserve">Задачами </w:t>
      </w:r>
      <w:r w:rsidRPr="009E4745">
        <w:rPr>
          <w:rFonts w:ascii="Times New Roman" w:hAnsi="Times New Roman" w:cs="Times New Roman"/>
        </w:rPr>
        <w:t>курса являются:</w:t>
      </w:r>
    </w:p>
    <w:p w:rsidR="00ED1113" w:rsidRPr="009E4745" w:rsidRDefault="00ED1113" w:rsidP="00ED1113">
      <w:pPr>
        <w:pStyle w:val="ParagraphStyle"/>
        <w:keepLines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E4745">
        <w:rPr>
          <w:rFonts w:ascii="Times New Roman" w:hAnsi="Times New Roman" w:cs="Times New Roman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ED1113" w:rsidRPr="009E4745" w:rsidRDefault="00ED1113" w:rsidP="00ED1113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E4745">
        <w:rPr>
          <w:rFonts w:ascii="Times New Roman" w:hAnsi="Times New Roman" w:cs="Times New Roman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E4745">
        <w:rPr>
          <w:rFonts w:ascii="Times New Roman" w:hAnsi="Times New Roman" w:cs="Times New Roman"/>
        </w:rPr>
        <w:t>морфемике</w:t>
      </w:r>
      <w:proofErr w:type="spellEnd"/>
      <w:r w:rsidRPr="009E4745">
        <w:rPr>
          <w:rFonts w:ascii="Times New Roman" w:hAnsi="Times New Roman" w:cs="Times New Roman"/>
        </w:rPr>
        <w:t xml:space="preserve"> (состав слова), морфологии и синтаксисе;</w:t>
      </w:r>
    </w:p>
    <w:p w:rsidR="00ED1113" w:rsidRPr="009E4745" w:rsidRDefault="00ED1113" w:rsidP="00ED1113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E4745">
        <w:rPr>
          <w:rFonts w:ascii="Times New Roman" w:hAnsi="Times New Roman" w:cs="Times New Roman"/>
        </w:rPr>
        <w:t>формирование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D1113" w:rsidRPr="009E4745" w:rsidRDefault="00ED1113" w:rsidP="00ED1113">
      <w:pPr>
        <w:pStyle w:val="ParagraphStyl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E4745">
        <w:rPr>
          <w:rFonts w:ascii="Times New Roman" w:hAnsi="Times New Roman" w:cs="Times New Roman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D1113" w:rsidRPr="009E4745" w:rsidRDefault="00ED1113" w:rsidP="00ED1113">
      <w:pPr>
        <w:rPr>
          <w:bCs/>
        </w:rPr>
      </w:pPr>
      <w:r w:rsidRPr="009E4745">
        <w:rPr>
          <w:b/>
        </w:rPr>
        <w:t>Содержание программы</w:t>
      </w:r>
      <w:r w:rsidRPr="009E4745">
        <w:t xml:space="preserve"> представлено следующими разделами: собственно содержание курса математики в начальной школе, </w:t>
      </w:r>
      <w:r w:rsidRPr="009E4745">
        <w:rPr>
          <w:bCs/>
        </w:rPr>
        <w:t xml:space="preserve">распределение учебного материала, распределение количества контрольных, диагностических и  проверочных работ, </w:t>
      </w:r>
      <w:r w:rsidRPr="009E4745">
        <w:t xml:space="preserve"> планируемые результаты освоения программ, тематическое планирование,  </w:t>
      </w:r>
      <w:r w:rsidRPr="009E4745">
        <w:rPr>
          <w:bCs/>
        </w:rPr>
        <w:t>учебно-методическое обеспечение образовательного процесса, материально-техническое обеспечение образовательного процесса.</w:t>
      </w:r>
    </w:p>
    <w:p w:rsidR="00121CDB" w:rsidRDefault="00121CDB"/>
    <w:sectPr w:rsidR="00121CDB" w:rsidSect="0012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558"/>
    <w:multiLevelType w:val="hybridMultilevel"/>
    <w:tmpl w:val="6E0C3C1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81745A4"/>
    <w:multiLevelType w:val="hybridMultilevel"/>
    <w:tmpl w:val="E002295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D1113"/>
    <w:rsid w:val="00121CDB"/>
    <w:rsid w:val="00ED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D11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2017-11-04T12:08:00Z</dcterms:created>
  <dcterms:modified xsi:type="dcterms:W3CDTF">2017-11-04T12:09:00Z</dcterms:modified>
</cp:coreProperties>
</file>