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29D" w:rsidRDefault="003E229D" w:rsidP="002930BD">
      <w:pPr>
        <w:jc w:val="right"/>
      </w:pPr>
    </w:p>
    <w:p w:rsidR="00B24AEF" w:rsidRDefault="002930BD" w:rsidP="002930BD">
      <w:pPr>
        <w:jc w:val="right"/>
      </w:pPr>
      <w:r>
        <w:t>Министерство  образования и науки</w:t>
      </w:r>
    </w:p>
    <w:p w:rsidR="002930BD" w:rsidRDefault="002930BD" w:rsidP="002930BD">
      <w:pPr>
        <w:jc w:val="right"/>
      </w:pPr>
      <w:r>
        <w:t>Республики  Дагестан</w:t>
      </w:r>
    </w:p>
    <w:p w:rsidR="002930BD" w:rsidRDefault="002930BD" w:rsidP="002930BD">
      <w:pPr>
        <w:jc w:val="center"/>
      </w:pPr>
    </w:p>
    <w:p w:rsidR="002930BD" w:rsidRDefault="002930BD" w:rsidP="002930BD">
      <w:pPr>
        <w:jc w:val="center"/>
      </w:pPr>
      <w:r>
        <w:t>СПРАВКА</w:t>
      </w:r>
    </w:p>
    <w:p w:rsidR="002930BD" w:rsidRDefault="002930BD" w:rsidP="002930BD">
      <w:pPr>
        <w:jc w:val="center"/>
      </w:pPr>
      <w:r>
        <w:t>по устранению выявленных нарушений</w:t>
      </w:r>
    </w:p>
    <w:p w:rsidR="002930BD" w:rsidRDefault="002930BD" w:rsidP="002930BD">
      <w:pPr>
        <w:jc w:val="both"/>
      </w:pPr>
      <w:r>
        <w:t xml:space="preserve">     На основании приказа Министерства  образования и науки Республики Дагестан от 24 декабря 2015 года № 3784 «О проведении плановой выездной проверки муниципального казенного общеобразовательного учреждения «Лицей № 2 имени Абдуллаева С.Г.»  </w:t>
      </w:r>
      <w:proofErr w:type="spellStart"/>
      <w:r>
        <w:t>Сергокалинского</w:t>
      </w:r>
      <w:proofErr w:type="spellEnd"/>
      <w:r>
        <w:t xml:space="preserve"> района,  в период с 16 сентября по 05 октября 2015 года  была проведена плановая выездная проверка лицензиата по вопросам</w:t>
      </w:r>
      <w:proofErr w:type="gramStart"/>
      <w:r>
        <w:t xml:space="preserve"> </w:t>
      </w:r>
      <w:r w:rsidR="006111D5">
        <w:t>:</w:t>
      </w:r>
      <w:proofErr w:type="gramEnd"/>
    </w:p>
    <w:p w:rsidR="002930BD" w:rsidRDefault="002930BD" w:rsidP="002930BD">
      <w:pPr>
        <w:jc w:val="both"/>
      </w:pPr>
      <w:r>
        <w:t xml:space="preserve">     </w:t>
      </w:r>
      <w:r w:rsidR="006111D5">
        <w:t>-</w:t>
      </w:r>
      <w:r>
        <w:t xml:space="preserve"> соблюдение обязательных требований законодательства Российской Федерации в области образования;</w:t>
      </w:r>
    </w:p>
    <w:p w:rsidR="002930BD" w:rsidRDefault="002930BD" w:rsidP="002930BD">
      <w:pPr>
        <w:jc w:val="both"/>
      </w:pPr>
      <w:r>
        <w:t xml:space="preserve">    </w:t>
      </w:r>
      <w:r w:rsidR="006111D5">
        <w:t>-</w:t>
      </w:r>
      <w:r>
        <w:t xml:space="preserve"> соблюдение лицензионных требований;</w:t>
      </w:r>
    </w:p>
    <w:p w:rsidR="00326E11" w:rsidRDefault="006111D5" w:rsidP="002930BD">
      <w:pPr>
        <w:jc w:val="both"/>
      </w:pPr>
      <w:r>
        <w:t xml:space="preserve"> - </w:t>
      </w:r>
      <w:r w:rsidR="00326E11">
        <w:t xml:space="preserve">соответствие содержания и (или) качества подготовки обучающихся  и выпускников образовательной организации требованиям федеральных государственных образовательных стандартов муниципальным казенным общеобразовательным  учреждением  «Лицей №2 имени Абдуллаева С.Г.» </w:t>
      </w:r>
      <w:proofErr w:type="spellStart"/>
      <w:r w:rsidR="00326E11">
        <w:t>Сергокалинского</w:t>
      </w:r>
      <w:proofErr w:type="spellEnd"/>
      <w:r w:rsidR="00326E11">
        <w:t xml:space="preserve"> района.</w:t>
      </w:r>
    </w:p>
    <w:p w:rsidR="00326E11" w:rsidRDefault="00326E11" w:rsidP="002930BD">
      <w:pPr>
        <w:jc w:val="both"/>
      </w:pPr>
      <w:r>
        <w:t xml:space="preserve">    В ходе проведения проверки были выявлены нарушения, которые были устранены во время проверки и в последующем после проведения проверки.</w:t>
      </w:r>
    </w:p>
    <w:p w:rsidR="00326E11" w:rsidRDefault="00326E11" w:rsidP="00326E11">
      <w:pPr>
        <w:pStyle w:val="a3"/>
        <w:numPr>
          <w:ilvl w:val="0"/>
          <w:numId w:val="1"/>
        </w:numPr>
        <w:jc w:val="both"/>
      </w:pPr>
      <w:r>
        <w:t>Заключен договор с  МУЗ Центральной районной больницей на медицинское обслуживание учащихся.</w:t>
      </w:r>
    </w:p>
    <w:p w:rsidR="00326E11" w:rsidRDefault="00326E11" w:rsidP="00326E11">
      <w:pPr>
        <w:pStyle w:val="a3"/>
        <w:numPr>
          <w:ilvl w:val="0"/>
          <w:numId w:val="1"/>
        </w:numPr>
        <w:jc w:val="both"/>
      </w:pPr>
      <w:r>
        <w:t xml:space="preserve">Наименования подразделов сайта соответствуют утвержденным приказом  </w:t>
      </w:r>
      <w:proofErr w:type="spellStart"/>
      <w:r>
        <w:t>Рособрнадзора</w:t>
      </w:r>
      <w:proofErr w:type="spellEnd"/>
      <w:r>
        <w:t xml:space="preserve"> от 29.05.2014 г. № 785.</w:t>
      </w:r>
    </w:p>
    <w:p w:rsidR="00326E11" w:rsidRDefault="00326E11" w:rsidP="00326E11">
      <w:pPr>
        <w:pStyle w:val="a3"/>
        <w:numPr>
          <w:ilvl w:val="0"/>
          <w:numId w:val="1"/>
        </w:numPr>
        <w:jc w:val="both"/>
      </w:pPr>
      <w:r>
        <w:t xml:space="preserve">На сайте </w:t>
      </w:r>
      <w:r w:rsidR="009934F9">
        <w:t xml:space="preserve">общеобразовательного учреждения  в подразделе «Документы» размещен отчет о результатах </w:t>
      </w:r>
      <w:proofErr w:type="spellStart"/>
      <w:r w:rsidR="009934F9">
        <w:t>самообследования</w:t>
      </w:r>
      <w:proofErr w:type="spellEnd"/>
      <w:r w:rsidR="009934F9">
        <w:t>.</w:t>
      </w:r>
    </w:p>
    <w:p w:rsidR="009934F9" w:rsidRDefault="009934F9" w:rsidP="00326E11">
      <w:pPr>
        <w:pStyle w:val="a3"/>
        <w:numPr>
          <w:ilvl w:val="0"/>
          <w:numId w:val="1"/>
        </w:numPr>
        <w:jc w:val="both"/>
      </w:pPr>
      <w:r>
        <w:t xml:space="preserve">На сайте учреждения имеется подраздел «Образование» в соответствии с приказом </w:t>
      </w:r>
      <w:proofErr w:type="spellStart"/>
      <w:r>
        <w:t>Рособрнадзора</w:t>
      </w:r>
      <w:proofErr w:type="spellEnd"/>
      <w:r>
        <w:t xml:space="preserve"> от 29.05.2014 г. № 785.</w:t>
      </w:r>
    </w:p>
    <w:p w:rsidR="009934F9" w:rsidRDefault="009934F9" w:rsidP="009934F9">
      <w:pPr>
        <w:pStyle w:val="a3"/>
        <w:numPr>
          <w:ilvl w:val="0"/>
          <w:numId w:val="1"/>
        </w:numPr>
        <w:jc w:val="both"/>
      </w:pPr>
      <w:r>
        <w:t xml:space="preserve">   Записи в книге выдачи аттестатов о среднем образовании заверены отдельно по каждому   классу подписями классного руководителя, директора школы  и печатью организации.</w:t>
      </w:r>
    </w:p>
    <w:p w:rsidR="009934F9" w:rsidRDefault="009934F9" w:rsidP="009934F9">
      <w:pPr>
        <w:pStyle w:val="a3"/>
        <w:numPr>
          <w:ilvl w:val="0"/>
          <w:numId w:val="1"/>
        </w:numPr>
        <w:jc w:val="both"/>
      </w:pPr>
      <w:r>
        <w:t xml:space="preserve">В соответствии с приказом </w:t>
      </w:r>
      <w:proofErr w:type="spellStart"/>
      <w:r>
        <w:t>Рособрнадзора</w:t>
      </w:r>
      <w:proofErr w:type="spellEnd"/>
      <w:r>
        <w:t xml:space="preserve"> </w:t>
      </w:r>
      <w:r w:rsidR="0021635A">
        <w:t>от 29.05.2014 г. № 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  на  школьном сайте размещен подраздел «общеобразовательные стандарты» содержащий информацию о федеральных государственных образовательных стандартах и об образовательных стандартах.</w:t>
      </w:r>
    </w:p>
    <w:p w:rsidR="00ED046E" w:rsidRDefault="00ED046E" w:rsidP="009934F9">
      <w:pPr>
        <w:pStyle w:val="a3"/>
        <w:numPr>
          <w:ilvl w:val="0"/>
          <w:numId w:val="1"/>
        </w:numPr>
        <w:jc w:val="both"/>
      </w:pPr>
      <w:r>
        <w:t>На сайте учреждения имеется подраздел « Руководство. Педагогический состав» содержащий информацию о руководителе организации, его заместителях, контактные телефоны, адреса электронной почты; о персональном  составе педагогических  работников с указанием уровня образования, квалификации  и опыта  работы, данные о повышении квалификации.</w:t>
      </w:r>
    </w:p>
    <w:p w:rsidR="00ED046E" w:rsidRDefault="00ED046E" w:rsidP="009934F9">
      <w:pPr>
        <w:pStyle w:val="a3"/>
        <w:numPr>
          <w:ilvl w:val="0"/>
          <w:numId w:val="1"/>
        </w:numPr>
        <w:jc w:val="both"/>
      </w:pPr>
      <w:r>
        <w:lastRenderedPageBreak/>
        <w:t>В соответствии с</w:t>
      </w:r>
      <w:r w:rsidR="004B45A5">
        <w:t xml:space="preserve"> Федеральным </w:t>
      </w:r>
      <w:r>
        <w:t xml:space="preserve"> законом</w:t>
      </w:r>
      <w:r w:rsidR="004B45A5">
        <w:t xml:space="preserve"> от 29.12.2010 г. № 436-ФЗ (ред. От 29.06.2013 г.) « О защите  детей  от информации, причиняющей вред их здоровью и развитию» на всех компьютерах установлена и имеется фильтрация.</w:t>
      </w:r>
    </w:p>
    <w:p w:rsidR="004B45A5" w:rsidRDefault="004B45A5" w:rsidP="009934F9">
      <w:pPr>
        <w:pStyle w:val="a3"/>
        <w:numPr>
          <w:ilvl w:val="0"/>
          <w:numId w:val="1"/>
        </w:numPr>
        <w:jc w:val="both"/>
      </w:pPr>
      <w:r>
        <w:t xml:space="preserve">В книге выдачи </w:t>
      </w:r>
      <w:proofErr w:type="gramStart"/>
      <w:r>
        <w:t>аттестатов</w:t>
      </w:r>
      <w:proofErr w:type="gramEnd"/>
      <w:r>
        <w:t xml:space="preserve"> об основном общем образовании допущенные нарушения устранены.</w:t>
      </w:r>
    </w:p>
    <w:p w:rsidR="004B45A5" w:rsidRDefault="004B45A5" w:rsidP="002930BD">
      <w:pPr>
        <w:pStyle w:val="a3"/>
        <w:numPr>
          <w:ilvl w:val="0"/>
          <w:numId w:val="1"/>
        </w:numPr>
        <w:jc w:val="both"/>
      </w:pPr>
      <w:r>
        <w:t>Записи в книге выдачи аттестатов об основном  общем  образовании заверены подписями классного руководителя, директора школы  и печатью организации</w:t>
      </w:r>
      <w:r w:rsidRPr="004B45A5">
        <w:t xml:space="preserve"> </w:t>
      </w:r>
      <w:r>
        <w:t>отдельно по каждому  классу.</w:t>
      </w:r>
    </w:p>
    <w:p w:rsidR="002930BD" w:rsidRDefault="004B45A5" w:rsidP="002930BD">
      <w:pPr>
        <w:pStyle w:val="a3"/>
        <w:numPr>
          <w:ilvl w:val="0"/>
          <w:numId w:val="1"/>
        </w:numPr>
        <w:jc w:val="both"/>
      </w:pPr>
      <w:r>
        <w:t>В книге выдачи аттестатов о среднем общем образовании исправления, допущенные при заполнении  книги регистрации, заверены директором лицея</w:t>
      </w:r>
      <w:r w:rsidR="009A5092">
        <w:t>, скреплены печатью организации со ссылкой на номер учетной записи.</w:t>
      </w:r>
    </w:p>
    <w:p w:rsidR="009A5092" w:rsidRDefault="009A5092" w:rsidP="002930BD">
      <w:pPr>
        <w:pStyle w:val="a3"/>
        <w:numPr>
          <w:ilvl w:val="0"/>
          <w:numId w:val="1"/>
        </w:numPr>
        <w:jc w:val="both"/>
      </w:pPr>
      <w:r>
        <w:t>Записи в книге выдачи аттестатов о среднем общем образовании заверены подписями классного руководителя, директора лицея, печатью организации  отдельно по каждому классу.</w:t>
      </w:r>
    </w:p>
    <w:p w:rsidR="009A5092" w:rsidRDefault="009A5092" w:rsidP="009A5092">
      <w:pPr>
        <w:pStyle w:val="a3"/>
        <w:ind w:left="360"/>
        <w:jc w:val="both"/>
      </w:pPr>
    </w:p>
    <w:p w:rsidR="009A5092" w:rsidRDefault="009A5092" w:rsidP="009A5092">
      <w:pPr>
        <w:pStyle w:val="a3"/>
        <w:ind w:left="360"/>
        <w:jc w:val="both"/>
      </w:pPr>
    </w:p>
    <w:p w:rsidR="009A5092" w:rsidRDefault="009A5092" w:rsidP="009A5092">
      <w:pPr>
        <w:pStyle w:val="a3"/>
        <w:ind w:left="360"/>
        <w:jc w:val="both"/>
      </w:pPr>
      <w:r>
        <w:t xml:space="preserve">Директор МКОУ </w:t>
      </w:r>
    </w:p>
    <w:p w:rsidR="009A5092" w:rsidRDefault="009A5092" w:rsidP="009A5092">
      <w:pPr>
        <w:pStyle w:val="a3"/>
        <w:ind w:left="360"/>
        <w:jc w:val="both"/>
      </w:pPr>
      <w:r>
        <w:t>«Лицея №2 им</w:t>
      </w:r>
      <w:proofErr w:type="gramStart"/>
      <w:r>
        <w:t>.А</w:t>
      </w:r>
      <w:proofErr w:type="gramEnd"/>
      <w:r>
        <w:t>бдуллаева С.Г.»                               Магомедов И.Р.</w:t>
      </w:r>
    </w:p>
    <w:p w:rsidR="002930BD" w:rsidRDefault="002930BD" w:rsidP="002930BD">
      <w:pPr>
        <w:jc w:val="both"/>
      </w:pPr>
      <w:r>
        <w:t xml:space="preserve">    </w:t>
      </w:r>
    </w:p>
    <w:p w:rsidR="002930BD" w:rsidRDefault="002930BD" w:rsidP="002930BD">
      <w:pPr>
        <w:jc w:val="both"/>
      </w:pPr>
      <w:r>
        <w:t xml:space="preserve">    </w:t>
      </w:r>
    </w:p>
    <w:p w:rsidR="002930BD" w:rsidRDefault="002930BD"/>
    <w:sectPr w:rsidR="002930BD" w:rsidSect="003E229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71AE1"/>
    <w:multiLevelType w:val="hybridMultilevel"/>
    <w:tmpl w:val="84925E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0BD"/>
    <w:rsid w:val="00137FEB"/>
    <w:rsid w:val="0021635A"/>
    <w:rsid w:val="002930BD"/>
    <w:rsid w:val="00326E11"/>
    <w:rsid w:val="003E229D"/>
    <w:rsid w:val="004B45A5"/>
    <w:rsid w:val="006111D5"/>
    <w:rsid w:val="007761C1"/>
    <w:rsid w:val="009934F9"/>
    <w:rsid w:val="009A5092"/>
    <w:rsid w:val="00B24AEF"/>
    <w:rsid w:val="00ED046E"/>
    <w:rsid w:val="00F02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E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</cp:revision>
  <dcterms:created xsi:type="dcterms:W3CDTF">2017-11-21T18:14:00Z</dcterms:created>
  <dcterms:modified xsi:type="dcterms:W3CDTF">2017-11-21T18:14:00Z</dcterms:modified>
</cp:coreProperties>
</file>