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E5" w:rsidRDefault="00E06ED8" w:rsidP="008C231C">
      <w:pPr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                                                                                                         </w:t>
      </w:r>
    </w:p>
    <w:p w:rsidR="008C231C" w:rsidRDefault="00E06ED8" w:rsidP="00CF72E5">
      <w:pPr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 </w:t>
      </w:r>
      <w:r w:rsidR="008C231C" w:rsidRPr="00013385">
        <w:rPr>
          <w:bCs/>
          <w:kern w:val="36"/>
          <w:sz w:val="20"/>
          <w:szCs w:val="20"/>
        </w:rPr>
        <w:t>Принято на заседании педагогического совета</w:t>
      </w:r>
    </w:p>
    <w:p w:rsidR="008C231C" w:rsidRPr="00BD42AC" w:rsidRDefault="00CF72E5" w:rsidP="00CF72E5">
      <w:pPr>
        <w:jc w:val="center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                                                                                                            от</w:t>
      </w:r>
      <w:r w:rsidR="003705EF">
        <w:rPr>
          <w:bCs/>
          <w:kern w:val="36"/>
          <w:sz w:val="20"/>
          <w:szCs w:val="20"/>
        </w:rPr>
        <w:t>__ _____</w:t>
      </w:r>
      <w:r w:rsidR="008C231C">
        <w:rPr>
          <w:bCs/>
          <w:kern w:val="36"/>
          <w:sz w:val="20"/>
          <w:szCs w:val="20"/>
        </w:rPr>
        <w:t xml:space="preserve"> 201 г., протокол </w:t>
      </w:r>
      <w:r w:rsidR="003705EF">
        <w:rPr>
          <w:bCs/>
          <w:kern w:val="36"/>
          <w:sz w:val="20"/>
          <w:szCs w:val="20"/>
        </w:rPr>
        <w:t>№</w:t>
      </w:r>
    </w:p>
    <w:p w:rsidR="00CF72E5" w:rsidRDefault="008C231C" w:rsidP="00CF72E5">
      <w:pPr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                                                                                     </w:t>
      </w:r>
    </w:p>
    <w:p w:rsidR="008C231C" w:rsidRDefault="008C231C" w:rsidP="00CF72E5">
      <w:pPr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Утверждено приказом директора</w:t>
      </w:r>
    </w:p>
    <w:p w:rsidR="008C231C" w:rsidRPr="00BD42AC" w:rsidRDefault="00CF72E5" w:rsidP="00CF72E5">
      <w:pPr>
        <w:jc w:val="center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                                                                                                            от</w:t>
      </w:r>
      <w:r w:rsidR="003705EF">
        <w:rPr>
          <w:bCs/>
          <w:kern w:val="36"/>
          <w:sz w:val="20"/>
          <w:szCs w:val="20"/>
        </w:rPr>
        <w:t>__ _______201 г</w:t>
      </w:r>
      <w:r w:rsidR="008C231C">
        <w:rPr>
          <w:bCs/>
          <w:kern w:val="36"/>
          <w:sz w:val="20"/>
          <w:szCs w:val="20"/>
        </w:rPr>
        <w:t xml:space="preserve">. </w:t>
      </w:r>
      <w:r w:rsidR="003705EF">
        <w:rPr>
          <w:bCs/>
          <w:kern w:val="36"/>
          <w:sz w:val="20"/>
          <w:szCs w:val="20"/>
        </w:rPr>
        <w:t xml:space="preserve"> </w:t>
      </w:r>
      <w:r w:rsidR="008C231C">
        <w:rPr>
          <w:bCs/>
          <w:kern w:val="36"/>
          <w:sz w:val="20"/>
          <w:szCs w:val="20"/>
        </w:rPr>
        <w:t>№</w:t>
      </w:r>
    </w:p>
    <w:p w:rsidR="00E06ED8" w:rsidRDefault="00E06ED8" w:rsidP="008C231C">
      <w:pPr>
        <w:outlineLvl w:val="0"/>
        <w:rPr>
          <w:b/>
          <w:sz w:val="28"/>
          <w:szCs w:val="28"/>
        </w:rPr>
      </w:pPr>
    </w:p>
    <w:p w:rsidR="00CF72E5" w:rsidRPr="003E2DA0" w:rsidRDefault="00CF72E5" w:rsidP="00CF72E5">
      <w:pPr>
        <w:jc w:val="center"/>
        <w:rPr>
          <w:b/>
          <w:bCs/>
        </w:rPr>
      </w:pPr>
      <w:r w:rsidRPr="003E2DA0">
        <w:rPr>
          <w:b/>
          <w:bCs/>
        </w:rPr>
        <w:t>Положение о рабочей программе</w:t>
      </w:r>
    </w:p>
    <w:p w:rsidR="00CF72E5" w:rsidRPr="003E2DA0" w:rsidRDefault="00CF72E5" w:rsidP="00CF72E5">
      <w:pPr>
        <w:jc w:val="center"/>
        <w:rPr>
          <w:b/>
          <w:bCs/>
        </w:rPr>
      </w:pPr>
      <w:r w:rsidRPr="003E2DA0">
        <w:rPr>
          <w:b/>
          <w:bCs/>
        </w:rPr>
        <w:t xml:space="preserve"> учителя, реализующего федеральный государственный  образовательный стандарт начального общего образования </w:t>
      </w:r>
    </w:p>
    <w:p w:rsidR="00807B23" w:rsidRPr="001118BC" w:rsidRDefault="00807B23" w:rsidP="00807B23">
      <w:pPr>
        <w:pStyle w:val="Style3"/>
        <w:widowControl/>
        <w:ind w:firstLine="709"/>
        <w:jc w:val="center"/>
        <w:rPr>
          <w:b/>
          <w:sz w:val="28"/>
          <w:szCs w:val="28"/>
        </w:rPr>
      </w:pPr>
    </w:p>
    <w:p w:rsidR="00807B23" w:rsidRPr="006D522F" w:rsidRDefault="00807B23" w:rsidP="00807B23">
      <w:pPr>
        <w:pStyle w:val="Style3"/>
        <w:widowControl/>
        <w:numPr>
          <w:ilvl w:val="0"/>
          <w:numId w:val="33"/>
        </w:numPr>
        <w:jc w:val="center"/>
        <w:rPr>
          <w:rStyle w:val="FontStyle42"/>
          <w:sz w:val="24"/>
          <w:szCs w:val="24"/>
        </w:rPr>
      </w:pPr>
      <w:r w:rsidRPr="006D522F">
        <w:rPr>
          <w:rStyle w:val="FontStyle42"/>
          <w:sz w:val="24"/>
          <w:szCs w:val="24"/>
        </w:rPr>
        <w:t>Общие положения</w:t>
      </w:r>
    </w:p>
    <w:p w:rsidR="00807B23" w:rsidRPr="006D522F" w:rsidRDefault="00807B23" w:rsidP="00807B23">
      <w:pPr>
        <w:pStyle w:val="Style3"/>
        <w:widowControl/>
        <w:ind w:left="360"/>
        <w:jc w:val="center"/>
        <w:rPr>
          <w:rStyle w:val="FontStyle42"/>
          <w:sz w:val="24"/>
          <w:szCs w:val="24"/>
        </w:rPr>
      </w:pPr>
    </w:p>
    <w:p w:rsidR="00807B23" w:rsidRPr="006D522F" w:rsidRDefault="00807B23" w:rsidP="00807B23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proofErr w:type="gramStart"/>
      <w:r w:rsidRPr="006D522F">
        <w:rPr>
          <w:rStyle w:val="FontStyle43"/>
          <w:sz w:val="24"/>
          <w:szCs w:val="24"/>
        </w:rPr>
        <w:t xml:space="preserve">Настоящее Положение разработано в соответствии с законом Российской Федерации «Об образовании», Типовым положением об общеобразовательном учреждении, </w:t>
      </w:r>
      <w:r w:rsidR="009D7A76" w:rsidRPr="00DA7242">
        <w:rPr>
          <w:bCs/>
          <w:color w:val="000000"/>
          <w:spacing w:val="-11"/>
        </w:rPr>
        <w:t>с приказом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Приказа Министерства образования и науки РФ от 26.11.2010 № 1241)</w:t>
      </w:r>
      <w:r w:rsidR="009D7A76">
        <w:rPr>
          <w:bCs/>
          <w:color w:val="000000"/>
          <w:spacing w:val="-11"/>
        </w:rPr>
        <w:t xml:space="preserve">, </w:t>
      </w:r>
      <w:r w:rsidRPr="006D522F">
        <w:rPr>
          <w:rStyle w:val="FontStyle43"/>
          <w:sz w:val="24"/>
          <w:szCs w:val="24"/>
        </w:rPr>
        <w:t xml:space="preserve">Уставом </w:t>
      </w:r>
      <w:r w:rsidR="000B1D98">
        <w:rPr>
          <w:rStyle w:val="FontStyle43"/>
          <w:sz w:val="24"/>
          <w:szCs w:val="24"/>
        </w:rPr>
        <w:t xml:space="preserve">казенного </w:t>
      </w:r>
      <w:r w:rsidR="006D522F">
        <w:rPr>
          <w:rStyle w:val="FontStyle43"/>
          <w:sz w:val="24"/>
          <w:szCs w:val="24"/>
        </w:rPr>
        <w:t>муниципального общеобразовательного учреждения «</w:t>
      </w:r>
      <w:r w:rsidR="000B1D98">
        <w:rPr>
          <w:rStyle w:val="FontStyle43"/>
          <w:sz w:val="24"/>
          <w:szCs w:val="24"/>
        </w:rPr>
        <w:t>Лицей №2 им. Абдуллаева С.</w:t>
      </w:r>
      <w:proofErr w:type="gramEnd"/>
      <w:r w:rsidR="000B1D98">
        <w:rPr>
          <w:rStyle w:val="FontStyle43"/>
          <w:sz w:val="24"/>
          <w:szCs w:val="24"/>
        </w:rPr>
        <w:t>Г.»</w:t>
      </w:r>
      <w:r w:rsidR="006D522F">
        <w:rPr>
          <w:rStyle w:val="FontStyle43"/>
          <w:sz w:val="24"/>
          <w:szCs w:val="24"/>
        </w:rPr>
        <w:t xml:space="preserve"> (далее – Учреждение) </w:t>
      </w:r>
      <w:r w:rsidRPr="006D522F">
        <w:rPr>
          <w:rStyle w:val="FontStyle43"/>
          <w:sz w:val="24"/>
          <w:szCs w:val="24"/>
        </w:rPr>
        <w:t>и регламентирует</w:t>
      </w:r>
      <w:r w:rsidR="00CE0E93">
        <w:rPr>
          <w:rStyle w:val="FontStyle43"/>
          <w:sz w:val="24"/>
          <w:szCs w:val="24"/>
        </w:rPr>
        <w:t xml:space="preserve"> структуру,</w:t>
      </w:r>
      <w:r w:rsidRPr="006D522F">
        <w:rPr>
          <w:rStyle w:val="FontStyle43"/>
          <w:sz w:val="24"/>
          <w:szCs w:val="24"/>
        </w:rPr>
        <w:t xml:space="preserve"> порядок разработки</w:t>
      </w:r>
      <w:r w:rsidR="00CE0E93">
        <w:rPr>
          <w:rStyle w:val="FontStyle43"/>
          <w:sz w:val="24"/>
          <w:szCs w:val="24"/>
        </w:rPr>
        <w:t>, утверждения</w:t>
      </w:r>
      <w:r w:rsidRPr="006D522F">
        <w:rPr>
          <w:rStyle w:val="FontStyle43"/>
          <w:sz w:val="24"/>
          <w:szCs w:val="24"/>
        </w:rPr>
        <w:t xml:space="preserve"> и реализации рабочих программ педагогов.</w:t>
      </w:r>
    </w:p>
    <w:p w:rsidR="00807B23" w:rsidRDefault="00807B23" w:rsidP="00807B23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proofErr w:type="gramStart"/>
      <w:r w:rsidRPr="006D522F">
        <w:rPr>
          <w:rStyle w:val="FontStyle43"/>
          <w:sz w:val="24"/>
          <w:szCs w:val="24"/>
        </w:rPr>
        <w:t>Рабочая программа</w:t>
      </w:r>
      <w:r w:rsidR="006D522F">
        <w:rPr>
          <w:rStyle w:val="FontStyle43"/>
          <w:sz w:val="24"/>
          <w:szCs w:val="24"/>
        </w:rPr>
        <w:t xml:space="preserve"> педагога</w:t>
      </w:r>
      <w:r w:rsidRPr="006D522F">
        <w:rPr>
          <w:rStyle w:val="FontStyle43"/>
          <w:sz w:val="24"/>
          <w:szCs w:val="24"/>
        </w:rPr>
        <w:t xml:space="preserve"> (далее – Программа) – нормативный документ, </w:t>
      </w:r>
      <w:r w:rsidR="00CE0E93">
        <w:t xml:space="preserve">отражающий требования образовательного стандарта, </w:t>
      </w:r>
      <w:r w:rsidR="009D7A76">
        <w:t xml:space="preserve">федерального государственного образовательного стандарта начального общего образования (далее – ФГОС НОО), </w:t>
      </w:r>
      <w:r w:rsidR="00CE0E93">
        <w:t>учитывающий возможности  методического, информационного и технического обеспечения учебного процесса  и уровня подготовки обучающихся</w:t>
      </w:r>
      <w:r w:rsidR="00CE0E93" w:rsidRPr="00E8479E">
        <w:t xml:space="preserve">, </w:t>
      </w:r>
      <w:r w:rsidRPr="006D522F">
        <w:rPr>
          <w:rStyle w:val="FontStyle43"/>
          <w:sz w:val="24"/>
          <w:szCs w:val="24"/>
        </w:rPr>
        <w:t>определяющий объем, порядок, содержание</w:t>
      </w:r>
      <w:r w:rsidR="00CE0E93">
        <w:rPr>
          <w:rStyle w:val="FontStyle43"/>
          <w:sz w:val="24"/>
          <w:szCs w:val="24"/>
        </w:rPr>
        <w:t xml:space="preserve"> изучения и преподавания учебного</w:t>
      </w:r>
      <w:r w:rsidRPr="006D522F">
        <w:rPr>
          <w:rStyle w:val="FontStyle43"/>
          <w:sz w:val="24"/>
          <w:szCs w:val="24"/>
        </w:rPr>
        <w:t xml:space="preserve"> </w:t>
      </w:r>
      <w:r w:rsidR="007A3F7F">
        <w:rPr>
          <w:rStyle w:val="FontStyle43"/>
          <w:sz w:val="24"/>
          <w:szCs w:val="24"/>
        </w:rPr>
        <w:t>предмета/ курса</w:t>
      </w:r>
      <w:r w:rsidR="008C231C">
        <w:rPr>
          <w:rStyle w:val="FontStyle43"/>
          <w:sz w:val="24"/>
          <w:szCs w:val="24"/>
        </w:rPr>
        <w:t xml:space="preserve"> </w:t>
      </w:r>
      <w:r w:rsidRPr="006D522F">
        <w:rPr>
          <w:rStyle w:val="FontStyle43"/>
          <w:sz w:val="24"/>
          <w:szCs w:val="24"/>
        </w:rPr>
        <w:t>(элективного курса, факультатива, курса дополнительного образования), основывающийся на государственном образовательном стандарте (федеральном и региональном компонента</w:t>
      </w:r>
      <w:r w:rsidR="008C231C">
        <w:rPr>
          <w:rStyle w:val="FontStyle43"/>
          <w:sz w:val="24"/>
          <w:szCs w:val="24"/>
        </w:rPr>
        <w:t>х, компоненте</w:t>
      </w:r>
      <w:proofErr w:type="gramEnd"/>
      <w:r w:rsidR="008C231C">
        <w:rPr>
          <w:rStyle w:val="FontStyle43"/>
          <w:sz w:val="24"/>
          <w:szCs w:val="24"/>
        </w:rPr>
        <w:t xml:space="preserve"> образовательного у</w:t>
      </w:r>
      <w:r w:rsidRPr="006D522F">
        <w:rPr>
          <w:rStyle w:val="FontStyle43"/>
          <w:sz w:val="24"/>
          <w:szCs w:val="24"/>
        </w:rPr>
        <w:t xml:space="preserve">чреждения), примерной </w:t>
      </w:r>
      <w:r w:rsidR="00CE0E93">
        <w:rPr>
          <w:rStyle w:val="FontStyle43"/>
          <w:sz w:val="24"/>
          <w:szCs w:val="24"/>
        </w:rPr>
        <w:t>и/</w:t>
      </w:r>
      <w:r w:rsidRPr="006D522F">
        <w:rPr>
          <w:rStyle w:val="FontStyle43"/>
          <w:sz w:val="24"/>
          <w:szCs w:val="24"/>
        </w:rPr>
        <w:t>или авторской программе</w:t>
      </w:r>
      <w:r w:rsidR="00CE0E93">
        <w:rPr>
          <w:rStyle w:val="FontStyle43"/>
          <w:sz w:val="24"/>
          <w:szCs w:val="24"/>
        </w:rPr>
        <w:t xml:space="preserve">, </w:t>
      </w:r>
      <w:r w:rsidR="00CE0E93" w:rsidRPr="00CE0E93">
        <w:t xml:space="preserve"> </w:t>
      </w:r>
      <w:r w:rsidR="00CE0E93">
        <w:t>допущенной или рекомендованной Минис</w:t>
      </w:r>
      <w:r w:rsidR="009D7A76">
        <w:t>терством образования и Науки РФ</w:t>
      </w:r>
      <w:r w:rsidR="00CE0E93">
        <w:t xml:space="preserve"> </w:t>
      </w:r>
      <w:r w:rsidRPr="006D522F">
        <w:rPr>
          <w:rStyle w:val="FontStyle43"/>
          <w:sz w:val="24"/>
          <w:szCs w:val="24"/>
        </w:rPr>
        <w:t xml:space="preserve"> по учебному пр</w:t>
      </w:r>
      <w:r w:rsidR="008C231C">
        <w:rPr>
          <w:rStyle w:val="FontStyle43"/>
          <w:sz w:val="24"/>
          <w:szCs w:val="24"/>
        </w:rPr>
        <w:t>едмету/курсу,</w:t>
      </w:r>
      <w:r w:rsidR="00CE0E93">
        <w:rPr>
          <w:rStyle w:val="FontStyle43"/>
          <w:sz w:val="24"/>
          <w:szCs w:val="24"/>
        </w:rPr>
        <w:t xml:space="preserve"> </w:t>
      </w:r>
      <w:r w:rsidR="009D7A76">
        <w:rPr>
          <w:rStyle w:val="FontStyle43"/>
          <w:sz w:val="24"/>
          <w:szCs w:val="24"/>
        </w:rPr>
        <w:t xml:space="preserve">требованиями ФГОС НОО к условиям и результату образования обучающихся начальной ступени образования, </w:t>
      </w:r>
      <w:proofErr w:type="gramStart"/>
      <w:r w:rsidR="00CE0E93">
        <w:rPr>
          <w:rStyle w:val="FontStyle43"/>
          <w:sz w:val="24"/>
          <w:szCs w:val="24"/>
        </w:rPr>
        <w:t>составляющийся</w:t>
      </w:r>
      <w:proofErr w:type="gramEnd"/>
      <w:r w:rsidR="00CE0E93">
        <w:rPr>
          <w:rStyle w:val="FontStyle43"/>
          <w:sz w:val="24"/>
          <w:szCs w:val="24"/>
        </w:rPr>
        <w:t xml:space="preserve"> с учётом особенностей Учреждения.</w:t>
      </w:r>
    </w:p>
    <w:p w:rsidR="00807B23" w:rsidRPr="006D522F" w:rsidRDefault="006D522F" w:rsidP="00807B23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Цель</w:t>
      </w:r>
      <w:r w:rsidR="00807B23" w:rsidRPr="006D522F">
        <w:rPr>
          <w:rStyle w:val="FontStyle43"/>
          <w:sz w:val="24"/>
          <w:szCs w:val="24"/>
        </w:rPr>
        <w:t xml:space="preserve"> </w:t>
      </w:r>
      <w:r>
        <w:rPr>
          <w:rStyle w:val="FontStyle43"/>
          <w:sz w:val="24"/>
          <w:szCs w:val="24"/>
        </w:rPr>
        <w:t xml:space="preserve">рабочей </w:t>
      </w:r>
      <w:r w:rsidR="00807B23" w:rsidRPr="006D522F">
        <w:rPr>
          <w:rStyle w:val="FontStyle43"/>
          <w:sz w:val="24"/>
          <w:szCs w:val="24"/>
        </w:rPr>
        <w:t>программы – создание условий для планирования, организации и управления образовательным п</w:t>
      </w:r>
      <w:r w:rsidR="007A3F7F">
        <w:rPr>
          <w:rStyle w:val="FontStyle43"/>
          <w:sz w:val="24"/>
          <w:szCs w:val="24"/>
        </w:rPr>
        <w:t>роцессом по опреде</w:t>
      </w:r>
      <w:r w:rsidR="00504EFB">
        <w:rPr>
          <w:rStyle w:val="FontStyle43"/>
          <w:sz w:val="24"/>
          <w:szCs w:val="24"/>
        </w:rPr>
        <w:t>ленному</w:t>
      </w:r>
      <w:r w:rsidR="007A3F7F">
        <w:rPr>
          <w:rStyle w:val="FontStyle43"/>
          <w:sz w:val="24"/>
          <w:szCs w:val="24"/>
        </w:rPr>
        <w:t xml:space="preserve"> учебному предмету/курсу, о</w:t>
      </w:r>
      <w:r w:rsidR="007A3F7F" w:rsidRPr="00E8479E">
        <w:t>беспечение конституционного права граждан Р</w:t>
      </w:r>
      <w:r w:rsidR="007A3F7F">
        <w:t>оссийской Федерации на получение</w:t>
      </w:r>
      <w:r w:rsidR="007A3F7F" w:rsidRPr="00E8479E">
        <w:t xml:space="preserve"> качественного общего образования</w:t>
      </w:r>
      <w:r w:rsidR="007A3F7F">
        <w:t>.</w:t>
      </w:r>
    </w:p>
    <w:p w:rsidR="00807B23" w:rsidRPr="006D522F" w:rsidRDefault="00807B23" w:rsidP="00807B23">
      <w:pPr>
        <w:pStyle w:val="Style5"/>
        <w:widowControl/>
        <w:ind w:firstLine="709"/>
        <w:jc w:val="both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Задачи программы:</w:t>
      </w:r>
    </w:p>
    <w:p w:rsidR="007A3F7F" w:rsidRPr="007A3F7F" w:rsidRDefault="007A3F7F" w:rsidP="007A3F7F">
      <w:pPr>
        <w:pStyle w:val="aa"/>
        <w:numPr>
          <w:ilvl w:val="0"/>
          <w:numId w:val="2"/>
        </w:numPr>
        <w:spacing w:before="0" w:after="0"/>
        <w:ind w:left="720"/>
        <w:jc w:val="both"/>
        <w:rPr>
          <w:rStyle w:val="FontStyle43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8479E">
        <w:rPr>
          <w:rFonts w:ascii="Times New Roman" w:hAnsi="Times New Roman"/>
          <w:sz w:val="24"/>
          <w:szCs w:val="24"/>
        </w:rPr>
        <w:t>бес</w:t>
      </w:r>
      <w:r>
        <w:rPr>
          <w:rFonts w:ascii="Times New Roman" w:hAnsi="Times New Roman"/>
          <w:sz w:val="24"/>
          <w:szCs w:val="24"/>
        </w:rPr>
        <w:t>печить достижение</w:t>
      </w:r>
      <w:r w:rsidRPr="00E8479E">
        <w:rPr>
          <w:rFonts w:ascii="Times New Roman" w:hAnsi="Times New Roman"/>
          <w:sz w:val="24"/>
          <w:szCs w:val="24"/>
        </w:rPr>
        <w:t xml:space="preserve"> обучающимися результатов обучения в соответствии с федеральными государственны</w:t>
      </w:r>
      <w:r>
        <w:rPr>
          <w:rFonts w:ascii="Times New Roman" w:hAnsi="Times New Roman"/>
          <w:sz w:val="24"/>
          <w:szCs w:val="24"/>
        </w:rPr>
        <w:t>ми образовательными стандартами;</w:t>
      </w:r>
      <w:proofErr w:type="gramEnd"/>
    </w:p>
    <w:p w:rsidR="00807B23" w:rsidRPr="006D522F" w:rsidRDefault="00807B23" w:rsidP="00807B23">
      <w:pPr>
        <w:pStyle w:val="Style6"/>
        <w:widowControl/>
        <w:numPr>
          <w:ilvl w:val="0"/>
          <w:numId w:val="2"/>
        </w:numPr>
        <w:tabs>
          <w:tab w:val="left" w:pos="61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дать представление о практической реализации компонентов государственного образовательного стандарта при изуче</w:t>
      </w:r>
      <w:r w:rsidR="008C231C">
        <w:rPr>
          <w:rStyle w:val="FontStyle43"/>
          <w:sz w:val="24"/>
          <w:szCs w:val="24"/>
        </w:rPr>
        <w:t>нии конкретного предмета/ курса</w:t>
      </w:r>
      <w:r w:rsidRPr="006D522F">
        <w:rPr>
          <w:rStyle w:val="FontStyle43"/>
          <w:sz w:val="24"/>
          <w:szCs w:val="24"/>
        </w:rPr>
        <w:t>;</w:t>
      </w:r>
    </w:p>
    <w:p w:rsidR="00807B23" w:rsidRPr="006D522F" w:rsidRDefault="00807B23" w:rsidP="00807B23">
      <w:pPr>
        <w:pStyle w:val="Style6"/>
        <w:widowControl/>
        <w:numPr>
          <w:ilvl w:val="0"/>
          <w:numId w:val="2"/>
        </w:numPr>
        <w:tabs>
          <w:tab w:val="left" w:pos="61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конкретно определить содержание,</w:t>
      </w:r>
      <w:r w:rsidR="007A3F7F">
        <w:rPr>
          <w:rStyle w:val="FontStyle43"/>
          <w:sz w:val="24"/>
          <w:szCs w:val="24"/>
        </w:rPr>
        <w:t xml:space="preserve"> объем, порядок изучения учебного предмета</w:t>
      </w:r>
      <w:r w:rsidR="008C231C">
        <w:rPr>
          <w:rStyle w:val="FontStyle43"/>
          <w:sz w:val="24"/>
          <w:szCs w:val="24"/>
        </w:rPr>
        <w:t>/</w:t>
      </w:r>
      <w:r w:rsidRPr="006D522F">
        <w:rPr>
          <w:rStyle w:val="FontStyle43"/>
          <w:sz w:val="24"/>
          <w:szCs w:val="24"/>
        </w:rPr>
        <w:t xml:space="preserve"> </w:t>
      </w:r>
      <w:r w:rsidR="008C231C">
        <w:rPr>
          <w:rStyle w:val="FontStyle43"/>
          <w:sz w:val="24"/>
          <w:szCs w:val="24"/>
        </w:rPr>
        <w:t>курса</w:t>
      </w:r>
      <w:r w:rsidRPr="006D522F">
        <w:rPr>
          <w:rStyle w:val="FontStyle43"/>
          <w:sz w:val="24"/>
          <w:szCs w:val="24"/>
        </w:rPr>
        <w:t xml:space="preserve"> с учетом целей, задач и особенностей учебно-воспитатель</w:t>
      </w:r>
      <w:r w:rsidR="007A3F7F">
        <w:rPr>
          <w:rStyle w:val="FontStyle43"/>
          <w:sz w:val="24"/>
          <w:szCs w:val="24"/>
        </w:rPr>
        <w:t>ного процесса У</w:t>
      </w:r>
      <w:r w:rsidRPr="006D522F">
        <w:rPr>
          <w:rStyle w:val="FontStyle43"/>
          <w:sz w:val="24"/>
          <w:szCs w:val="24"/>
        </w:rPr>
        <w:t>чреждения и контингента обучающихся.</w:t>
      </w:r>
    </w:p>
    <w:p w:rsidR="00807B23" w:rsidRPr="006D522F" w:rsidRDefault="00807B23" w:rsidP="00807B23">
      <w:pPr>
        <w:pStyle w:val="Style4"/>
        <w:widowControl/>
        <w:numPr>
          <w:ilvl w:val="0"/>
          <w:numId w:val="3"/>
        </w:numPr>
        <w:tabs>
          <w:tab w:val="left" w:pos="83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Функции рабочей программы:</w:t>
      </w:r>
    </w:p>
    <w:p w:rsidR="00807B23" w:rsidRPr="006D522F" w:rsidRDefault="00807B23" w:rsidP="00807B23">
      <w:pPr>
        <w:pStyle w:val="Style6"/>
        <w:widowControl/>
        <w:numPr>
          <w:ilvl w:val="0"/>
          <w:numId w:val="4"/>
        </w:numPr>
        <w:tabs>
          <w:tab w:val="left" w:pos="73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нормативная, то есть является документом, обязательным для выполнения в полном объеме;</w:t>
      </w:r>
    </w:p>
    <w:p w:rsidR="00807B23" w:rsidRPr="006D522F" w:rsidRDefault="00807B23" w:rsidP="00807B23">
      <w:pPr>
        <w:pStyle w:val="Style6"/>
        <w:widowControl/>
        <w:numPr>
          <w:ilvl w:val="0"/>
          <w:numId w:val="4"/>
        </w:numPr>
        <w:tabs>
          <w:tab w:val="left" w:pos="730"/>
        </w:tabs>
        <w:spacing w:line="240" w:lineRule="auto"/>
        <w:ind w:firstLine="709"/>
        <w:rPr>
          <w:rStyle w:val="FontStyle43"/>
          <w:sz w:val="24"/>
          <w:szCs w:val="24"/>
        </w:rPr>
      </w:pPr>
      <w:proofErr w:type="spellStart"/>
      <w:r w:rsidRPr="006D522F">
        <w:rPr>
          <w:rStyle w:val="FontStyle43"/>
          <w:sz w:val="24"/>
          <w:szCs w:val="24"/>
        </w:rPr>
        <w:t>целеполагания</w:t>
      </w:r>
      <w:proofErr w:type="spellEnd"/>
      <w:r w:rsidRPr="006D522F">
        <w:rPr>
          <w:rStyle w:val="FontStyle43"/>
          <w:sz w:val="24"/>
          <w:szCs w:val="24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807B23" w:rsidRPr="006D522F" w:rsidRDefault="00807B23" w:rsidP="00807B23">
      <w:pPr>
        <w:pStyle w:val="Style6"/>
        <w:widowControl/>
        <w:numPr>
          <w:ilvl w:val="0"/>
          <w:numId w:val="4"/>
        </w:numPr>
        <w:tabs>
          <w:tab w:val="left" w:pos="73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807B23" w:rsidRPr="006D522F" w:rsidRDefault="00807B23" w:rsidP="00807B23">
      <w:pPr>
        <w:pStyle w:val="Style6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807B23" w:rsidRPr="006D522F" w:rsidRDefault="00807B23" w:rsidP="00807B23">
      <w:pPr>
        <w:pStyle w:val="Style6"/>
        <w:widowControl/>
        <w:numPr>
          <w:ilvl w:val="0"/>
          <w:numId w:val="5"/>
        </w:numPr>
        <w:tabs>
          <w:tab w:val="left" w:pos="72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lastRenderedPageBreak/>
        <w:t>оценочная, то есть выявляет уровни усвоения элементов содержания, объекты контроля и крит</w:t>
      </w:r>
      <w:r w:rsidR="008C231C">
        <w:rPr>
          <w:rStyle w:val="FontStyle43"/>
          <w:sz w:val="24"/>
          <w:szCs w:val="24"/>
        </w:rPr>
        <w:t xml:space="preserve">ерии оценки уровня </w:t>
      </w:r>
      <w:proofErr w:type="spellStart"/>
      <w:r w:rsidR="008C231C">
        <w:rPr>
          <w:rStyle w:val="FontStyle43"/>
          <w:sz w:val="24"/>
          <w:szCs w:val="24"/>
        </w:rPr>
        <w:t>обученности</w:t>
      </w:r>
      <w:proofErr w:type="spellEnd"/>
      <w:r w:rsidR="008C231C">
        <w:rPr>
          <w:rStyle w:val="FontStyle43"/>
          <w:sz w:val="24"/>
          <w:szCs w:val="24"/>
        </w:rPr>
        <w:t xml:space="preserve"> обу</w:t>
      </w:r>
      <w:r w:rsidRPr="006D522F">
        <w:rPr>
          <w:rStyle w:val="FontStyle43"/>
          <w:sz w:val="24"/>
          <w:szCs w:val="24"/>
        </w:rPr>
        <w:t>ча</w:t>
      </w:r>
      <w:r w:rsidR="008C231C">
        <w:rPr>
          <w:rStyle w:val="FontStyle43"/>
          <w:sz w:val="24"/>
          <w:szCs w:val="24"/>
        </w:rPr>
        <w:t>ю</w:t>
      </w:r>
      <w:r w:rsidRPr="006D522F">
        <w:rPr>
          <w:rStyle w:val="FontStyle43"/>
          <w:sz w:val="24"/>
          <w:szCs w:val="24"/>
        </w:rPr>
        <w:t>щихся.</w:t>
      </w:r>
    </w:p>
    <w:p w:rsidR="00807B23" w:rsidRDefault="00807B23" w:rsidP="00807B23">
      <w:pPr>
        <w:pStyle w:val="Style3"/>
        <w:widowControl/>
        <w:ind w:firstLine="709"/>
        <w:jc w:val="both"/>
        <w:rPr>
          <w:rStyle w:val="FontStyle42"/>
          <w:b w:val="0"/>
          <w:sz w:val="24"/>
          <w:szCs w:val="24"/>
        </w:rPr>
      </w:pPr>
    </w:p>
    <w:p w:rsidR="00E06ED8" w:rsidRPr="006D522F" w:rsidRDefault="00E06ED8" w:rsidP="00807B23">
      <w:pPr>
        <w:pStyle w:val="Style3"/>
        <w:widowControl/>
        <w:ind w:firstLine="709"/>
        <w:jc w:val="both"/>
        <w:rPr>
          <w:rStyle w:val="FontStyle42"/>
          <w:b w:val="0"/>
          <w:sz w:val="24"/>
          <w:szCs w:val="24"/>
        </w:rPr>
      </w:pPr>
    </w:p>
    <w:p w:rsidR="00807B23" w:rsidRPr="006D522F" w:rsidRDefault="000B1D98" w:rsidP="00807B23">
      <w:pPr>
        <w:pStyle w:val="Style3"/>
        <w:widowControl/>
        <w:numPr>
          <w:ilvl w:val="0"/>
          <w:numId w:val="33"/>
        </w:numPr>
        <w:jc w:val="center"/>
        <w:rPr>
          <w:rStyle w:val="FontStyle42"/>
          <w:sz w:val="24"/>
          <w:szCs w:val="24"/>
        </w:rPr>
      </w:pPr>
      <w:r w:rsidRPr="006D522F">
        <w:rPr>
          <w:rStyle w:val="FontStyle42"/>
          <w:sz w:val="24"/>
          <w:szCs w:val="24"/>
        </w:rPr>
        <w:t>Разработк</w:t>
      </w:r>
      <w:r>
        <w:rPr>
          <w:rStyle w:val="FontStyle42"/>
          <w:sz w:val="24"/>
          <w:szCs w:val="24"/>
        </w:rPr>
        <w:t>а</w:t>
      </w:r>
      <w:r w:rsidRPr="006D522F">
        <w:rPr>
          <w:rStyle w:val="FontStyle42"/>
          <w:sz w:val="24"/>
          <w:szCs w:val="24"/>
        </w:rPr>
        <w:t xml:space="preserve"> </w:t>
      </w:r>
      <w:r w:rsidR="00807B23" w:rsidRPr="006D522F">
        <w:rPr>
          <w:rStyle w:val="FontStyle42"/>
          <w:sz w:val="24"/>
          <w:szCs w:val="24"/>
        </w:rPr>
        <w:t xml:space="preserve">рабочей программы </w:t>
      </w:r>
    </w:p>
    <w:p w:rsidR="00807B23" w:rsidRPr="006D522F" w:rsidRDefault="00807B23" w:rsidP="00807B23">
      <w:pPr>
        <w:pStyle w:val="Style3"/>
        <w:widowControl/>
        <w:ind w:left="360"/>
        <w:rPr>
          <w:rStyle w:val="FontStyle42"/>
          <w:sz w:val="24"/>
          <w:szCs w:val="24"/>
        </w:rPr>
      </w:pPr>
    </w:p>
    <w:p w:rsidR="00807B23" w:rsidRPr="006D522F" w:rsidRDefault="00807B23" w:rsidP="00807B23">
      <w:pPr>
        <w:pStyle w:val="Style4"/>
        <w:widowControl/>
        <w:numPr>
          <w:ilvl w:val="0"/>
          <w:numId w:val="6"/>
        </w:numPr>
        <w:tabs>
          <w:tab w:val="left" w:pos="83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Рабочая программа сост</w:t>
      </w:r>
      <w:r w:rsidR="006D522F">
        <w:rPr>
          <w:rStyle w:val="FontStyle43"/>
          <w:sz w:val="24"/>
          <w:szCs w:val="24"/>
        </w:rPr>
        <w:t xml:space="preserve">авляется учителем-предметником </w:t>
      </w:r>
      <w:r w:rsidRPr="006D522F">
        <w:rPr>
          <w:rStyle w:val="FontStyle43"/>
          <w:sz w:val="24"/>
          <w:szCs w:val="24"/>
        </w:rPr>
        <w:t>по опре</w:t>
      </w:r>
      <w:r w:rsidR="00D3534C">
        <w:rPr>
          <w:rStyle w:val="FontStyle43"/>
          <w:sz w:val="24"/>
          <w:szCs w:val="24"/>
        </w:rPr>
        <w:t xml:space="preserve">деленному учебному предмету или </w:t>
      </w:r>
      <w:r w:rsidRPr="006D522F">
        <w:rPr>
          <w:rStyle w:val="FontStyle43"/>
          <w:sz w:val="24"/>
          <w:szCs w:val="24"/>
        </w:rPr>
        <w:t>курсу (элективному, факультативному, курсу дополнительного образования) на </w:t>
      </w:r>
      <w:r w:rsidR="006D522F">
        <w:rPr>
          <w:rStyle w:val="FontStyle43"/>
          <w:sz w:val="24"/>
          <w:szCs w:val="24"/>
        </w:rPr>
        <w:t>учебный год</w:t>
      </w:r>
      <w:r w:rsidR="009D7A76">
        <w:rPr>
          <w:rStyle w:val="FontStyle43"/>
          <w:sz w:val="24"/>
          <w:szCs w:val="24"/>
        </w:rPr>
        <w:t>. Для педагогов, реализующих ФГОС НОО, рабочая программа составляется на период реализации программы начального общего образования</w:t>
      </w:r>
      <w:r w:rsidR="00215E24">
        <w:rPr>
          <w:rStyle w:val="FontStyle43"/>
          <w:sz w:val="24"/>
          <w:szCs w:val="24"/>
        </w:rPr>
        <w:t xml:space="preserve"> (четыре учебных года).</w:t>
      </w:r>
    </w:p>
    <w:p w:rsidR="00807B23" w:rsidRPr="006D522F" w:rsidRDefault="00807B23" w:rsidP="00807B23">
      <w:pPr>
        <w:pStyle w:val="Style4"/>
        <w:widowControl/>
        <w:numPr>
          <w:ilvl w:val="0"/>
          <w:numId w:val="7"/>
        </w:numPr>
        <w:tabs>
          <w:tab w:val="left" w:pos="85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Проектирование содержания образования на уровн</w:t>
      </w:r>
      <w:r w:rsidR="008C231C">
        <w:rPr>
          <w:rStyle w:val="FontStyle43"/>
          <w:sz w:val="24"/>
          <w:szCs w:val="24"/>
        </w:rPr>
        <w:t>е отдельного учебного предмета/ курса</w:t>
      </w:r>
      <w:r w:rsidRPr="006D522F">
        <w:rPr>
          <w:rStyle w:val="FontStyle43"/>
          <w:sz w:val="24"/>
          <w:szCs w:val="24"/>
        </w:rPr>
        <w:t xml:space="preserve"> осуществляется индивидуально каждым педагогом в соответствии с уровнем его профессионального мастерства и авторским видением дисциплины (образовательной области).</w:t>
      </w:r>
    </w:p>
    <w:p w:rsidR="00807B23" w:rsidRDefault="00807B23" w:rsidP="00807B23">
      <w:pPr>
        <w:pStyle w:val="Style4"/>
        <w:widowControl/>
        <w:numPr>
          <w:ilvl w:val="0"/>
          <w:numId w:val="7"/>
        </w:numPr>
        <w:tabs>
          <w:tab w:val="left" w:pos="850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Допускается разработка Программы коллективом педагогов одного предметного методического объединения</w:t>
      </w:r>
      <w:r w:rsidR="006D522F">
        <w:rPr>
          <w:rStyle w:val="FontStyle43"/>
          <w:sz w:val="24"/>
          <w:szCs w:val="24"/>
        </w:rPr>
        <w:t xml:space="preserve">. </w:t>
      </w:r>
      <w:r w:rsidRPr="006D522F">
        <w:rPr>
          <w:rStyle w:val="FontStyle43"/>
          <w:sz w:val="24"/>
          <w:szCs w:val="24"/>
        </w:rPr>
        <w:t>Данное решение должно быть принято коллегиально и утверждено прика</w:t>
      </w:r>
      <w:r w:rsidR="008C231C">
        <w:rPr>
          <w:rStyle w:val="FontStyle43"/>
          <w:sz w:val="24"/>
          <w:szCs w:val="24"/>
        </w:rPr>
        <w:t>зом руководителя У</w:t>
      </w:r>
      <w:r w:rsidRPr="006D522F">
        <w:rPr>
          <w:rStyle w:val="FontStyle43"/>
          <w:sz w:val="24"/>
          <w:szCs w:val="24"/>
        </w:rPr>
        <w:t>чреждения.</w:t>
      </w:r>
    </w:p>
    <w:p w:rsidR="00C648A3" w:rsidRPr="003E2DA0" w:rsidRDefault="00C648A3" w:rsidP="00C648A3">
      <w:pPr>
        <w:ind w:firstLine="708"/>
        <w:jc w:val="both"/>
      </w:pPr>
      <w:r>
        <w:rPr>
          <w:rStyle w:val="FontStyle43"/>
          <w:sz w:val="24"/>
          <w:szCs w:val="24"/>
        </w:rPr>
        <w:t>2.4.</w:t>
      </w:r>
      <w:r w:rsidRPr="003E2DA0">
        <w:t>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C648A3" w:rsidRPr="003E2DA0" w:rsidRDefault="00C648A3" w:rsidP="00C648A3">
      <w:pPr>
        <w:numPr>
          <w:ilvl w:val="1"/>
          <w:numId w:val="43"/>
        </w:numPr>
        <w:tabs>
          <w:tab w:val="clear" w:pos="1080"/>
        </w:tabs>
        <w:ind w:left="709"/>
        <w:jc w:val="both"/>
      </w:pPr>
      <w:r w:rsidRPr="003E2DA0">
        <w:t>федеральному государственному образовательному стандарту начального общего образования;</w:t>
      </w:r>
    </w:p>
    <w:p w:rsidR="00C648A3" w:rsidRPr="003E2DA0" w:rsidRDefault="00C648A3" w:rsidP="00C648A3">
      <w:pPr>
        <w:numPr>
          <w:ilvl w:val="1"/>
          <w:numId w:val="43"/>
        </w:numPr>
        <w:tabs>
          <w:tab w:val="clear" w:pos="1080"/>
        </w:tabs>
        <w:ind w:left="709"/>
        <w:jc w:val="both"/>
      </w:pPr>
      <w:r w:rsidRPr="003E2DA0">
        <w:t>требованиям к результатам освоения основной образовательной программы начального общего образования;</w:t>
      </w:r>
    </w:p>
    <w:p w:rsidR="00C648A3" w:rsidRPr="003E2DA0" w:rsidRDefault="00C648A3" w:rsidP="00C648A3">
      <w:pPr>
        <w:numPr>
          <w:ilvl w:val="1"/>
          <w:numId w:val="43"/>
        </w:numPr>
        <w:tabs>
          <w:tab w:val="clear" w:pos="1080"/>
        </w:tabs>
        <w:ind w:left="709"/>
        <w:jc w:val="both"/>
      </w:pPr>
      <w:r w:rsidRPr="003E2DA0">
        <w:t>программе формирования универсальных учебных действий;</w:t>
      </w:r>
    </w:p>
    <w:p w:rsidR="00C648A3" w:rsidRPr="003E2DA0" w:rsidRDefault="00C648A3" w:rsidP="00C648A3">
      <w:pPr>
        <w:numPr>
          <w:ilvl w:val="1"/>
          <w:numId w:val="43"/>
        </w:numPr>
        <w:tabs>
          <w:tab w:val="clear" w:pos="1080"/>
        </w:tabs>
        <w:ind w:left="709"/>
        <w:jc w:val="both"/>
      </w:pPr>
      <w:r w:rsidRPr="003E2DA0">
        <w:t>основной образовательной программе начального общего образования;</w:t>
      </w:r>
    </w:p>
    <w:p w:rsidR="00C648A3" w:rsidRPr="003E2DA0" w:rsidRDefault="00C648A3" w:rsidP="00C648A3">
      <w:pPr>
        <w:numPr>
          <w:ilvl w:val="1"/>
          <w:numId w:val="43"/>
        </w:numPr>
        <w:tabs>
          <w:tab w:val="clear" w:pos="1080"/>
        </w:tabs>
        <w:ind w:left="709"/>
        <w:jc w:val="both"/>
      </w:pPr>
      <w:r w:rsidRPr="003E2DA0"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C648A3" w:rsidRPr="003E2DA0" w:rsidRDefault="00C648A3" w:rsidP="00C648A3">
      <w:pPr>
        <w:numPr>
          <w:ilvl w:val="1"/>
          <w:numId w:val="43"/>
        </w:numPr>
        <w:tabs>
          <w:tab w:val="clear" w:pos="1080"/>
        </w:tabs>
        <w:ind w:left="709"/>
        <w:jc w:val="both"/>
      </w:pPr>
      <w:r w:rsidRPr="003E2DA0">
        <w:t>федеральному перечню  учебников.</w:t>
      </w:r>
    </w:p>
    <w:p w:rsidR="00C648A3" w:rsidRPr="003E2DA0" w:rsidRDefault="00C648A3" w:rsidP="00C648A3">
      <w:pPr>
        <w:ind w:left="360"/>
        <w:jc w:val="both"/>
      </w:pPr>
    </w:p>
    <w:p w:rsidR="00C648A3" w:rsidRPr="003E2DA0" w:rsidRDefault="00C648A3" w:rsidP="00C648A3">
      <w:pPr>
        <w:ind w:firstLine="708"/>
        <w:jc w:val="both"/>
      </w:pPr>
      <w:r w:rsidRPr="003E2DA0">
        <w:t>2.5. Рабочая программа учебного предмета может быть единой для всех работающих в данной школе учителей или индивидуальной.</w:t>
      </w:r>
    </w:p>
    <w:p w:rsidR="00C648A3" w:rsidRPr="003E2DA0" w:rsidRDefault="00C648A3" w:rsidP="00C648A3">
      <w:pPr>
        <w:ind w:firstLine="708"/>
        <w:jc w:val="both"/>
      </w:pPr>
      <w:r w:rsidRPr="003E2DA0">
        <w:t>2.6. 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C648A3" w:rsidRPr="003E2DA0" w:rsidRDefault="00C648A3" w:rsidP="00C648A3">
      <w:pPr>
        <w:ind w:firstLine="708"/>
        <w:jc w:val="both"/>
      </w:pPr>
      <w:r w:rsidRPr="003E2DA0">
        <w:t>2.7.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C648A3" w:rsidRPr="006D522F" w:rsidRDefault="00C648A3" w:rsidP="00C648A3">
      <w:pPr>
        <w:pStyle w:val="Style4"/>
        <w:widowControl/>
        <w:tabs>
          <w:tab w:val="left" w:pos="850"/>
        </w:tabs>
        <w:spacing w:line="240" w:lineRule="auto"/>
        <w:ind w:left="709" w:firstLine="0"/>
        <w:rPr>
          <w:rStyle w:val="FontStyle43"/>
          <w:sz w:val="24"/>
          <w:szCs w:val="24"/>
        </w:rPr>
      </w:pPr>
    </w:p>
    <w:p w:rsidR="00807B23" w:rsidRPr="006D522F" w:rsidRDefault="00807B23" w:rsidP="00807B23">
      <w:pPr>
        <w:pStyle w:val="Style3"/>
        <w:widowControl/>
        <w:jc w:val="center"/>
        <w:rPr>
          <w:rStyle w:val="FontStyle42"/>
          <w:sz w:val="24"/>
          <w:szCs w:val="24"/>
        </w:rPr>
      </w:pPr>
      <w:r w:rsidRPr="006D522F">
        <w:rPr>
          <w:rStyle w:val="FontStyle42"/>
          <w:sz w:val="24"/>
          <w:szCs w:val="24"/>
        </w:rPr>
        <w:t>3. Структура рабочей программы</w:t>
      </w:r>
    </w:p>
    <w:p w:rsidR="00807B23" w:rsidRPr="006D522F" w:rsidRDefault="00807B23" w:rsidP="00807B23">
      <w:pPr>
        <w:pStyle w:val="Style3"/>
        <w:widowControl/>
        <w:jc w:val="center"/>
        <w:rPr>
          <w:rStyle w:val="FontStyle42"/>
          <w:b w:val="0"/>
          <w:sz w:val="24"/>
          <w:szCs w:val="24"/>
        </w:rPr>
      </w:pPr>
    </w:p>
    <w:p w:rsidR="00807B23" w:rsidRPr="006D522F" w:rsidRDefault="00807B23" w:rsidP="00807B23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3.1.</w:t>
      </w:r>
      <w:r w:rsidRPr="006D522F">
        <w:rPr>
          <w:rStyle w:val="FontStyle43"/>
          <w:sz w:val="24"/>
          <w:szCs w:val="24"/>
        </w:rPr>
        <w:tab/>
        <w:t>Структура Программы является формой п</w:t>
      </w:r>
      <w:r w:rsidR="008C231C">
        <w:rPr>
          <w:rStyle w:val="FontStyle43"/>
          <w:sz w:val="24"/>
          <w:szCs w:val="24"/>
        </w:rPr>
        <w:t>редставления учебного предмета/ курса</w:t>
      </w:r>
      <w:r w:rsidRPr="006D522F">
        <w:rPr>
          <w:rStyle w:val="FontStyle43"/>
          <w:sz w:val="24"/>
          <w:szCs w:val="24"/>
        </w:rPr>
        <w:t xml:space="preserve">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807B23" w:rsidRDefault="00807B23" w:rsidP="00807B23">
      <w:pPr>
        <w:pStyle w:val="Style4"/>
        <w:widowControl/>
        <w:numPr>
          <w:ilvl w:val="0"/>
          <w:numId w:val="34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Тит</w:t>
      </w:r>
      <w:r w:rsidR="007B449E">
        <w:rPr>
          <w:rStyle w:val="FontStyle43"/>
          <w:sz w:val="24"/>
          <w:szCs w:val="24"/>
        </w:rPr>
        <w:t>ульный лист</w:t>
      </w:r>
      <w:r w:rsidRPr="006D522F">
        <w:rPr>
          <w:rStyle w:val="FontStyle43"/>
          <w:sz w:val="24"/>
          <w:szCs w:val="24"/>
        </w:rPr>
        <w:t>.</w:t>
      </w:r>
    </w:p>
    <w:p w:rsidR="007B449E" w:rsidRPr="006D522F" w:rsidRDefault="007B449E" w:rsidP="00807B23">
      <w:pPr>
        <w:pStyle w:val="Style4"/>
        <w:widowControl/>
        <w:numPr>
          <w:ilvl w:val="0"/>
          <w:numId w:val="34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Структура рабочей программы.</w:t>
      </w:r>
    </w:p>
    <w:p w:rsidR="00807B23" w:rsidRDefault="00807B23" w:rsidP="00807B23">
      <w:pPr>
        <w:pStyle w:val="Style4"/>
        <w:widowControl/>
        <w:numPr>
          <w:ilvl w:val="0"/>
          <w:numId w:val="34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Пояснительная записка.</w:t>
      </w:r>
    </w:p>
    <w:p w:rsidR="007B449E" w:rsidRPr="007B449E" w:rsidRDefault="007B449E" w:rsidP="00807B23">
      <w:pPr>
        <w:pStyle w:val="Style4"/>
        <w:widowControl/>
        <w:numPr>
          <w:ilvl w:val="0"/>
          <w:numId w:val="34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4"/>
          <w:szCs w:val="24"/>
        </w:rPr>
      </w:pPr>
      <w:proofErr w:type="gramStart"/>
      <w:r w:rsidRPr="007B449E">
        <w:rPr>
          <w:rStyle w:val="FontStyle43"/>
          <w:sz w:val="24"/>
          <w:szCs w:val="24"/>
        </w:rPr>
        <w:t xml:space="preserve">Требования к уровню подготовки </w:t>
      </w:r>
      <w:r w:rsidRPr="007B449E">
        <w:rPr>
          <w:bCs/>
        </w:rPr>
        <w:t>обучающихся, осваивающих программу учебного предмета</w:t>
      </w:r>
      <w:r w:rsidR="00215E24">
        <w:rPr>
          <w:bCs/>
        </w:rPr>
        <w:t xml:space="preserve"> (Личностные, </w:t>
      </w:r>
      <w:proofErr w:type="spellStart"/>
      <w:r w:rsidR="00215E24">
        <w:rPr>
          <w:bCs/>
        </w:rPr>
        <w:t>метапредметные</w:t>
      </w:r>
      <w:proofErr w:type="spellEnd"/>
      <w:r w:rsidR="00215E24">
        <w:rPr>
          <w:bCs/>
        </w:rPr>
        <w:t xml:space="preserve"> и предметные результаты освоения конкретного учебного предмета, курса /для педагогов, реализующих ФГОС НОО).</w:t>
      </w:r>
      <w:proofErr w:type="gramEnd"/>
    </w:p>
    <w:p w:rsidR="00807B23" w:rsidRPr="006D522F" w:rsidRDefault="00807B23" w:rsidP="00807B23">
      <w:pPr>
        <w:pStyle w:val="Style4"/>
        <w:widowControl/>
        <w:numPr>
          <w:ilvl w:val="0"/>
          <w:numId w:val="34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Учебно-тематический план.</w:t>
      </w:r>
    </w:p>
    <w:p w:rsidR="007B449E" w:rsidRDefault="007B449E" w:rsidP="007B449E">
      <w:pPr>
        <w:pStyle w:val="Style4"/>
        <w:widowControl/>
        <w:numPr>
          <w:ilvl w:val="0"/>
          <w:numId w:val="34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Содержание </w:t>
      </w:r>
      <w:r w:rsidR="00807B23" w:rsidRPr="006D522F">
        <w:rPr>
          <w:rStyle w:val="FontStyle43"/>
          <w:sz w:val="24"/>
          <w:szCs w:val="24"/>
        </w:rPr>
        <w:t xml:space="preserve"> учебного курса.</w:t>
      </w:r>
    </w:p>
    <w:p w:rsidR="007B449E" w:rsidRPr="007B449E" w:rsidRDefault="007B449E" w:rsidP="007B449E">
      <w:pPr>
        <w:pStyle w:val="Style4"/>
        <w:widowControl/>
        <w:numPr>
          <w:ilvl w:val="0"/>
          <w:numId w:val="34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  <w:rPr>
          <w:rStyle w:val="FontStyle43"/>
          <w:sz w:val="24"/>
          <w:szCs w:val="24"/>
        </w:rPr>
      </w:pPr>
      <w:r w:rsidRPr="007B449E">
        <w:rPr>
          <w:rStyle w:val="FontStyle43"/>
          <w:sz w:val="24"/>
          <w:szCs w:val="24"/>
        </w:rPr>
        <w:t>Календарно-тематическое планирование</w:t>
      </w:r>
    </w:p>
    <w:p w:rsidR="00807B23" w:rsidRPr="006D522F" w:rsidRDefault="00807B23" w:rsidP="007B449E">
      <w:pPr>
        <w:pStyle w:val="Style4"/>
        <w:widowControl/>
        <w:numPr>
          <w:ilvl w:val="0"/>
          <w:numId w:val="34"/>
        </w:numPr>
        <w:tabs>
          <w:tab w:val="clear" w:pos="1875"/>
          <w:tab w:val="left" w:pos="1134"/>
          <w:tab w:val="num" w:pos="2268"/>
        </w:tabs>
        <w:spacing w:line="240" w:lineRule="auto"/>
        <w:ind w:left="32" w:firstLine="677"/>
      </w:pPr>
      <w:r w:rsidRPr="006D522F">
        <w:rPr>
          <w:rStyle w:val="FontStyle43"/>
          <w:sz w:val="24"/>
          <w:szCs w:val="24"/>
        </w:rPr>
        <w:lastRenderedPageBreak/>
        <w:t>Перечень учебно-методического обеспечения.</w:t>
      </w:r>
    </w:p>
    <w:p w:rsidR="00807B23" w:rsidRDefault="00807B23" w:rsidP="00807B23">
      <w:pPr>
        <w:pStyle w:val="Style4"/>
        <w:widowControl/>
        <w:numPr>
          <w:ilvl w:val="0"/>
          <w:numId w:val="8"/>
        </w:numPr>
        <w:tabs>
          <w:tab w:val="left" w:pos="802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</w:t>
      </w:r>
      <w:r w:rsidRPr="00216978">
        <w:rPr>
          <w:rStyle w:val="FontStyle43"/>
          <w:sz w:val="24"/>
          <w:szCs w:val="24"/>
        </w:rPr>
        <w:t>Титуль</w:t>
      </w:r>
      <w:r w:rsidR="008C231C">
        <w:rPr>
          <w:rStyle w:val="FontStyle43"/>
          <w:sz w:val="24"/>
          <w:szCs w:val="24"/>
        </w:rPr>
        <w:t>ный лист – структурный элемент П</w:t>
      </w:r>
      <w:r w:rsidRPr="00216978">
        <w:rPr>
          <w:rStyle w:val="FontStyle43"/>
          <w:sz w:val="24"/>
          <w:szCs w:val="24"/>
        </w:rPr>
        <w:t>рограммы, пред</w:t>
      </w:r>
      <w:r w:rsidR="008C231C">
        <w:rPr>
          <w:rStyle w:val="FontStyle43"/>
          <w:sz w:val="24"/>
          <w:szCs w:val="24"/>
        </w:rPr>
        <w:t>ставляющий сведения о названии П</w:t>
      </w:r>
      <w:r w:rsidRPr="00216978">
        <w:rPr>
          <w:rStyle w:val="FontStyle43"/>
          <w:sz w:val="24"/>
          <w:szCs w:val="24"/>
        </w:rPr>
        <w:t xml:space="preserve">рограммы, которое должно отражать ее содержание, </w:t>
      </w:r>
      <w:r w:rsidR="00216978">
        <w:rPr>
          <w:rStyle w:val="FontStyle43"/>
          <w:sz w:val="24"/>
          <w:szCs w:val="24"/>
        </w:rPr>
        <w:t xml:space="preserve">уровне освоения, </w:t>
      </w:r>
      <w:proofErr w:type="spellStart"/>
      <w:r w:rsidR="00216978">
        <w:rPr>
          <w:rStyle w:val="FontStyle43"/>
          <w:sz w:val="24"/>
          <w:szCs w:val="24"/>
        </w:rPr>
        <w:t>адресности</w:t>
      </w:r>
      <w:proofErr w:type="spellEnd"/>
      <w:r w:rsidR="00216978">
        <w:rPr>
          <w:rStyle w:val="FontStyle43"/>
          <w:sz w:val="24"/>
          <w:szCs w:val="24"/>
        </w:rPr>
        <w:t>, об авторе, образовательном учреждении, данные о процедуре утверждения</w:t>
      </w:r>
      <w:r w:rsidR="00CC4FB9">
        <w:rPr>
          <w:rStyle w:val="FontStyle43"/>
          <w:sz w:val="24"/>
          <w:szCs w:val="24"/>
        </w:rPr>
        <w:t xml:space="preserve">, период действия </w:t>
      </w:r>
      <w:r w:rsidR="008C231C">
        <w:rPr>
          <w:rStyle w:val="FontStyle43"/>
          <w:sz w:val="24"/>
          <w:szCs w:val="24"/>
        </w:rPr>
        <w:t>П</w:t>
      </w:r>
      <w:r w:rsidR="00CC4FB9">
        <w:rPr>
          <w:rStyle w:val="FontStyle43"/>
          <w:sz w:val="24"/>
          <w:szCs w:val="24"/>
        </w:rPr>
        <w:t>рограммы.</w:t>
      </w:r>
    </w:p>
    <w:p w:rsidR="00AE1E0C" w:rsidRPr="006D522F" w:rsidRDefault="00AE1E0C" w:rsidP="00807B23">
      <w:pPr>
        <w:pStyle w:val="Style4"/>
        <w:widowControl/>
        <w:numPr>
          <w:ilvl w:val="0"/>
          <w:numId w:val="8"/>
        </w:numPr>
        <w:tabs>
          <w:tab w:val="left" w:pos="802"/>
        </w:tabs>
        <w:spacing w:line="240" w:lineRule="auto"/>
        <w:ind w:firstLine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Структура рабочей программы </w:t>
      </w:r>
      <w:r w:rsidR="0023533E">
        <w:rPr>
          <w:rStyle w:val="FontStyle43"/>
          <w:sz w:val="24"/>
          <w:szCs w:val="24"/>
        </w:rPr>
        <w:t xml:space="preserve">– </w:t>
      </w:r>
      <w:r w:rsidR="008C231C">
        <w:rPr>
          <w:rStyle w:val="FontStyle43"/>
          <w:sz w:val="24"/>
          <w:szCs w:val="24"/>
        </w:rPr>
        <w:t>структурный элемент П</w:t>
      </w:r>
      <w:r w:rsidR="0023533E" w:rsidRPr="006D522F">
        <w:rPr>
          <w:rStyle w:val="FontStyle43"/>
          <w:sz w:val="24"/>
          <w:szCs w:val="24"/>
        </w:rPr>
        <w:t>рограммы</w:t>
      </w:r>
      <w:r w:rsidR="0023533E">
        <w:rPr>
          <w:rStyle w:val="FontStyle43"/>
          <w:sz w:val="24"/>
          <w:szCs w:val="24"/>
        </w:rPr>
        <w:t>, оглавление, раскрывающее заголовки и последовател</w:t>
      </w:r>
      <w:r w:rsidR="008C231C">
        <w:rPr>
          <w:rStyle w:val="FontStyle43"/>
          <w:sz w:val="24"/>
          <w:szCs w:val="24"/>
        </w:rPr>
        <w:t>ьность представления элементов П</w:t>
      </w:r>
      <w:r w:rsidR="0023533E">
        <w:rPr>
          <w:rStyle w:val="FontStyle43"/>
          <w:sz w:val="24"/>
          <w:szCs w:val="24"/>
        </w:rPr>
        <w:t>рограммы.</w:t>
      </w:r>
    </w:p>
    <w:p w:rsidR="00CC4FB9" w:rsidRDefault="00807B23" w:rsidP="00591779">
      <w:pPr>
        <w:pStyle w:val="Style4"/>
        <w:widowControl/>
        <w:numPr>
          <w:ilvl w:val="0"/>
          <w:numId w:val="8"/>
        </w:numPr>
        <w:tabs>
          <w:tab w:val="left" w:pos="802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</w:t>
      </w:r>
      <w:r w:rsidRPr="0023533E">
        <w:rPr>
          <w:rStyle w:val="FontStyle43"/>
          <w:sz w:val="24"/>
          <w:szCs w:val="24"/>
        </w:rPr>
        <w:t>Пояснительная записка</w:t>
      </w:r>
      <w:r w:rsidR="008C231C">
        <w:rPr>
          <w:rStyle w:val="FontStyle43"/>
          <w:sz w:val="24"/>
          <w:szCs w:val="24"/>
        </w:rPr>
        <w:t xml:space="preserve"> – структурный элемент П</w:t>
      </w:r>
      <w:r w:rsidRPr="006D522F">
        <w:rPr>
          <w:rStyle w:val="FontStyle43"/>
          <w:sz w:val="24"/>
          <w:szCs w:val="24"/>
        </w:rPr>
        <w:t xml:space="preserve">рограммы, поясняющий актуальность изучения данного курса, его </w:t>
      </w:r>
      <w:r w:rsidR="00216978">
        <w:rPr>
          <w:rStyle w:val="FontStyle43"/>
          <w:sz w:val="24"/>
          <w:szCs w:val="24"/>
        </w:rPr>
        <w:t xml:space="preserve">задачи и специфику. </w:t>
      </w:r>
      <w:r w:rsidR="00CC4FB9">
        <w:rPr>
          <w:rStyle w:val="FontStyle43"/>
          <w:sz w:val="24"/>
          <w:szCs w:val="24"/>
        </w:rPr>
        <w:t>В пояснительной записке должны быть даны:</w:t>
      </w:r>
    </w:p>
    <w:p w:rsidR="00CC4FB9" w:rsidRPr="008C231C" w:rsidRDefault="00CC4FB9" w:rsidP="008C231C">
      <w:pPr>
        <w:pStyle w:val="Style4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0" w:firstLine="360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общая характеристика </w:t>
      </w:r>
      <w:r w:rsidR="008C231C">
        <w:rPr>
          <w:rStyle w:val="FontStyle43"/>
          <w:sz w:val="24"/>
          <w:szCs w:val="24"/>
        </w:rPr>
        <w:t>предмета/курса</w:t>
      </w:r>
      <w:r>
        <w:rPr>
          <w:rStyle w:val="FontStyle43"/>
          <w:sz w:val="24"/>
          <w:szCs w:val="24"/>
        </w:rPr>
        <w:t xml:space="preserve">, обосновывающая </w:t>
      </w:r>
      <w:r w:rsidR="00591779">
        <w:rPr>
          <w:rStyle w:val="FontStyle43"/>
          <w:sz w:val="24"/>
          <w:szCs w:val="24"/>
        </w:rPr>
        <w:t>предлагаемые содержание и объём</w:t>
      </w:r>
      <w:r w:rsidR="008C231C">
        <w:rPr>
          <w:rStyle w:val="FontStyle43"/>
          <w:sz w:val="24"/>
          <w:szCs w:val="24"/>
        </w:rPr>
        <w:t xml:space="preserve"> предмета/</w:t>
      </w:r>
      <w:r w:rsidRPr="008C231C">
        <w:rPr>
          <w:rStyle w:val="FontStyle43"/>
          <w:sz w:val="24"/>
          <w:szCs w:val="24"/>
        </w:rPr>
        <w:t xml:space="preserve">курса, цели </w:t>
      </w:r>
      <w:r w:rsidR="008C231C">
        <w:rPr>
          <w:rStyle w:val="FontStyle43"/>
          <w:sz w:val="24"/>
          <w:szCs w:val="24"/>
        </w:rPr>
        <w:t xml:space="preserve">его </w:t>
      </w:r>
      <w:r w:rsidRPr="008C231C">
        <w:rPr>
          <w:rStyle w:val="FontStyle43"/>
          <w:sz w:val="24"/>
          <w:szCs w:val="24"/>
        </w:rPr>
        <w:t xml:space="preserve">изучения; </w:t>
      </w:r>
    </w:p>
    <w:p w:rsidR="00CC4FB9" w:rsidRDefault="00CC4FB9" w:rsidP="00E22D77">
      <w:pPr>
        <w:pStyle w:val="Style4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0" w:firstLine="426"/>
      </w:pPr>
      <w:r>
        <w:t xml:space="preserve">указание на </w:t>
      </w:r>
      <w:r w:rsidR="00E22D77">
        <w:t>соответствие П</w:t>
      </w:r>
      <w:r w:rsidRPr="00CC4FB9">
        <w:t>р</w:t>
      </w:r>
      <w:r w:rsidR="00591779">
        <w:t>ограммы федеральному компоненту</w:t>
      </w:r>
      <w:r w:rsidR="00E22D77">
        <w:t xml:space="preserve"> </w:t>
      </w:r>
      <w:r w:rsidRPr="00CC4FB9">
        <w:t>государственного образовательного стандарта общего образования</w:t>
      </w:r>
      <w:r w:rsidR="00215E24">
        <w:t>/ФГОС НОО, требованиям к результатам освоения основной образовательной программы (для педагогов, реализующих ФГОС НОО)</w:t>
      </w:r>
      <w:r w:rsidRPr="00CC4FB9">
        <w:t xml:space="preserve">; </w:t>
      </w:r>
    </w:p>
    <w:p w:rsidR="00591779" w:rsidRDefault="00CC4FB9" w:rsidP="00591779">
      <w:pPr>
        <w:pStyle w:val="Style4"/>
        <w:widowControl/>
        <w:numPr>
          <w:ilvl w:val="0"/>
          <w:numId w:val="37"/>
        </w:numPr>
        <w:tabs>
          <w:tab w:val="left" w:pos="802"/>
        </w:tabs>
        <w:spacing w:line="240" w:lineRule="auto"/>
      </w:pPr>
      <w:r>
        <w:t>выход</w:t>
      </w:r>
      <w:r w:rsidR="00D47B53">
        <w:t>ные данные программы (примерной/</w:t>
      </w:r>
      <w:r>
        <w:t xml:space="preserve"> авторской), кот</w:t>
      </w:r>
      <w:r w:rsidR="00591779">
        <w:t>орая была использована</w:t>
      </w:r>
    </w:p>
    <w:p w:rsidR="00CC4FB9" w:rsidRDefault="00CC4FB9" w:rsidP="00591779">
      <w:pPr>
        <w:pStyle w:val="Style4"/>
        <w:widowControl/>
        <w:tabs>
          <w:tab w:val="left" w:pos="802"/>
        </w:tabs>
        <w:spacing w:line="240" w:lineRule="auto"/>
        <w:ind w:firstLine="0"/>
      </w:pPr>
      <w:r>
        <w:t>при составлении рабочей программы;</w:t>
      </w:r>
    </w:p>
    <w:p w:rsidR="004E0640" w:rsidRDefault="004E0640" w:rsidP="00D47B53">
      <w:pPr>
        <w:pStyle w:val="Style4"/>
        <w:widowControl/>
        <w:numPr>
          <w:ilvl w:val="0"/>
          <w:numId w:val="37"/>
        </w:numPr>
        <w:tabs>
          <w:tab w:val="left" w:pos="0"/>
        </w:tabs>
        <w:spacing w:line="240" w:lineRule="auto"/>
        <w:ind w:left="0" w:firstLine="426"/>
      </w:pPr>
      <w:r>
        <w:t>обоснование изменений, внесённых в примерн</w:t>
      </w:r>
      <w:r w:rsidR="00591779">
        <w:t>ую (авторскую) программу</w:t>
      </w:r>
      <w:r w:rsidR="00D47B53">
        <w:t xml:space="preserve"> </w:t>
      </w:r>
      <w:r w:rsidR="00A650C8" w:rsidRPr="00E8479E">
        <w:t>(внесение тем для обязательного изучения, если</w:t>
      </w:r>
      <w:r w:rsidR="00A650C8">
        <w:t xml:space="preserve"> они отсутствуют, изменение количест</w:t>
      </w:r>
      <w:r w:rsidR="00A650C8" w:rsidRPr="00E8479E">
        <w:t>ва часов на изучение отдельных тем, структурную перестановку порядка изучения тем, расширение содержания учебного материала и т.д.)</w:t>
      </w:r>
      <w:r w:rsidR="00A650C8">
        <w:t xml:space="preserve"> </w:t>
      </w:r>
      <w:r w:rsidR="00591779">
        <w:t xml:space="preserve"> при их</w:t>
      </w:r>
      <w:r w:rsidR="00D47B53">
        <w:t xml:space="preserve"> </w:t>
      </w:r>
      <w:r>
        <w:t>наличии;</w:t>
      </w:r>
      <w:r w:rsidR="00A650C8" w:rsidRPr="00A650C8">
        <w:t xml:space="preserve"> </w:t>
      </w:r>
    </w:p>
    <w:p w:rsidR="00591779" w:rsidRDefault="004E0640" w:rsidP="00591779">
      <w:pPr>
        <w:pStyle w:val="Style4"/>
        <w:widowControl/>
        <w:numPr>
          <w:ilvl w:val="0"/>
          <w:numId w:val="37"/>
        </w:numPr>
        <w:tabs>
          <w:tab w:val="left" w:pos="802"/>
        </w:tabs>
        <w:spacing w:line="240" w:lineRule="auto"/>
      </w:pPr>
      <w:r>
        <w:t>количество часов согласно учебно-тематическо</w:t>
      </w:r>
      <w:r w:rsidR="00591779">
        <w:t>му плану, отводимых на изучение</w:t>
      </w:r>
    </w:p>
    <w:p w:rsidR="004E0640" w:rsidRPr="00CC4FB9" w:rsidRDefault="004E0640" w:rsidP="00591779">
      <w:pPr>
        <w:pStyle w:val="Style4"/>
        <w:widowControl/>
        <w:tabs>
          <w:tab w:val="left" w:pos="802"/>
        </w:tabs>
        <w:spacing w:line="240" w:lineRule="auto"/>
        <w:ind w:firstLine="0"/>
      </w:pPr>
      <w:r>
        <w:t>данного курса в учебном году, в учебную неделю;</w:t>
      </w:r>
    </w:p>
    <w:p w:rsidR="00A650C8" w:rsidRDefault="004E0640" w:rsidP="00A650C8">
      <w:pPr>
        <w:numPr>
          <w:ilvl w:val="0"/>
          <w:numId w:val="37"/>
        </w:numPr>
        <w:jc w:val="both"/>
      </w:pPr>
      <w:r w:rsidRPr="00A650C8">
        <w:t>выходные данные используемого в преподавании курса учебно-методического</w:t>
      </w:r>
    </w:p>
    <w:p w:rsidR="00CC4FB9" w:rsidRPr="00A650C8" w:rsidRDefault="00CC4FB9" w:rsidP="00A650C8">
      <w:pPr>
        <w:jc w:val="both"/>
      </w:pPr>
      <w:r w:rsidRPr="00A650C8">
        <w:t>комплект</w:t>
      </w:r>
      <w:r w:rsidR="004E0640" w:rsidRPr="00A650C8">
        <w:t>а</w:t>
      </w:r>
      <w:r w:rsidR="00A650C8" w:rsidRPr="00A650C8">
        <w:t xml:space="preserve"> </w:t>
      </w:r>
      <w:r w:rsidR="00A650C8">
        <w:t>(</w:t>
      </w:r>
      <w:r w:rsidR="00A650C8" w:rsidRPr="00A650C8">
        <w:t xml:space="preserve">должен соответствовать Федеральному перечню учебников, рекомендованных (допущенных) к использованию в образовательных учреждениях, реализующих образовательные </w:t>
      </w:r>
      <w:r w:rsidR="00A650C8">
        <w:t xml:space="preserve"> </w:t>
      </w:r>
      <w:r w:rsidR="00A650C8" w:rsidRPr="00A650C8">
        <w:t>программы и имею</w:t>
      </w:r>
      <w:r w:rsidR="00A650C8">
        <w:t xml:space="preserve">щих государственную аккредитацию,  </w:t>
      </w:r>
      <w:r w:rsidR="00A650C8" w:rsidRPr="00A650C8">
        <w:t>осуществляющих реализацию  начального, общего и среднего образования</w:t>
      </w:r>
      <w:r w:rsidR="00A650C8">
        <w:t>)</w:t>
      </w:r>
      <w:r w:rsidR="00A650C8" w:rsidRPr="00A650C8">
        <w:t xml:space="preserve">, </w:t>
      </w:r>
      <w:r w:rsidR="004E0640" w:rsidRPr="00A650C8">
        <w:t xml:space="preserve"> в соответствии с о</w:t>
      </w:r>
      <w:r w:rsidRPr="00A650C8">
        <w:t xml:space="preserve">бразовательной программой </w:t>
      </w:r>
      <w:r w:rsidR="004E0640" w:rsidRPr="00A650C8">
        <w:t xml:space="preserve"> Учреждения</w:t>
      </w:r>
      <w:r w:rsidRPr="00A650C8">
        <w:t xml:space="preserve">; </w:t>
      </w:r>
    </w:p>
    <w:p w:rsidR="00CC4FB9" w:rsidRPr="004E0640" w:rsidRDefault="00CC4FB9" w:rsidP="00A650C8">
      <w:pPr>
        <w:numPr>
          <w:ilvl w:val="0"/>
          <w:numId w:val="37"/>
        </w:numPr>
        <w:jc w:val="both"/>
      </w:pPr>
      <w:r w:rsidRPr="004E0640">
        <w:t>формы контроля</w:t>
      </w:r>
      <w:r w:rsidR="004E0640">
        <w:t>, возможные варианты его проведения;</w:t>
      </w:r>
    </w:p>
    <w:p w:rsidR="00591779" w:rsidRDefault="00591779" w:rsidP="00591779">
      <w:pPr>
        <w:numPr>
          <w:ilvl w:val="0"/>
          <w:numId w:val="37"/>
        </w:numPr>
        <w:jc w:val="both"/>
      </w:pPr>
      <w:r>
        <w:t>описание используемых в преподавании курса педагогических технологий или их</w:t>
      </w:r>
    </w:p>
    <w:p w:rsidR="004E0640" w:rsidRDefault="00591779" w:rsidP="00591779">
      <w:pPr>
        <w:jc w:val="both"/>
        <w:rPr>
          <w:rStyle w:val="FontStyle43"/>
          <w:sz w:val="24"/>
          <w:szCs w:val="24"/>
        </w:rPr>
      </w:pPr>
      <w:r>
        <w:t xml:space="preserve">элементов, </w:t>
      </w:r>
      <w:r w:rsidR="00CC4FB9" w:rsidRPr="004E0640">
        <w:t>обоснование форм и методов преподавания</w:t>
      </w:r>
      <w:r>
        <w:t>.</w:t>
      </w:r>
      <w:r w:rsidR="00CC4FB9" w:rsidRPr="004E0640">
        <w:t xml:space="preserve"> </w:t>
      </w:r>
    </w:p>
    <w:p w:rsidR="00215E24" w:rsidRPr="00215E24" w:rsidRDefault="00591779" w:rsidP="00215E24">
      <w:pPr>
        <w:pStyle w:val="Style4"/>
        <w:widowControl/>
        <w:numPr>
          <w:ilvl w:val="1"/>
          <w:numId w:val="38"/>
        </w:numPr>
        <w:tabs>
          <w:tab w:val="left" w:pos="1134"/>
        </w:tabs>
        <w:spacing w:line="240" w:lineRule="auto"/>
        <w:ind w:left="0" w:firstLine="709"/>
        <w:rPr>
          <w:rStyle w:val="FontStyle43"/>
          <w:sz w:val="24"/>
          <w:szCs w:val="24"/>
        </w:rPr>
      </w:pPr>
      <w:r w:rsidRPr="007B449E">
        <w:rPr>
          <w:rStyle w:val="FontStyle43"/>
          <w:sz w:val="24"/>
          <w:szCs w:val="24"/>
        </w:rPr>
        <w:t xml:space="preserve">Требования к уровню подготовки </w:t>
      </w:r>
      <w:proofErr w:type="gramStart"/>
      <w:r w:rsidRPr="007B449E">
        <w:rPr>
          <w:bCs/>
        </w:rPr>
        <w:t>обучающихся</w:t>
      </w:r>
      <w:proofErr w:type="gramEnd"/>
      <w:r w:rsidRPr="007B449E">
        <w:rPr>
          <w:bCs/>
        </w:rPr>
        <w:t>, осваивающих программу учебного предмета</w:t>
      </w:r>
      <w:r>
        <w:rPr>
          <w:bCs/>
        </w:rPr>
        <w:t xml:space="preserve"> - </w:t>
      </w:r>
      <w:r w:rsidR="00E22D77">
        <w:rPr>
          <w:rStyle w:val="FontStyle43"/>
          <w:sz w:val="24"/>
          <w:szCs w:val="24"/>
        </w:rPr>
        <w:t>структурный элемент П</w:t>
      </w:r>
      <w:r w:rsidRPr="006D522F">
        <w:rPr>
          <w:rStyle w:val="FontStyle43"/>
          <w:sz w:val="24"/>
          <w:szCs w:val="24"/>
        </w:rPr>
        <w:t>рограммы, опреде</w:t>
      </w:r>
      <w:r w:rsidR="00E22D77">
        <w:rPr>
          <w:rStyle w:val="FontStyle43"/>
          <w:sz w:val="24"/>
          <w:szCs w:val="24"/>
        </w:rPr>
        <w:t>ляющий основные знания, умения и</w:t>
      </w:r>
      <w:r w:rsidRPr="006D522F">
        <w:rPr>
          <w:rStyle w:val="FontStyle43"/>
          <w:sz w:val="24"/>
          <w:szCs w:val="24"/>
        </w:rPr>
        <w:t xml:space="preserve"> навыки, которыми должны овладеть </w:t>
      </w:r>
      <w:r w:rsidR="00E22D77">
        <w:rPr>
          <w:rStyle w:val="FontStyle43"/>
          <w:sz w:val="24"/>
          <w:szCs w:val="24"/>
        </w:rPr>
        <w:t>об</w:t>
      </w:r>
      <w:r w:rsidRPr="006D522F">
        <w:rPr>
          <w:rStyle w:val="FontStyle43"/>
          <w:sz w:val="24"/>
          <w:szCs w:val="24"/>
        </w:rPr>
        <w:t>уча</w:t>
      </w:r>
      <w:r w:rsidR="00E22D77">
        <w:rPr>
          <w:rStyle w:val="FontStyle43"/>
          <w:sz w:val="24"/>
          <w:szCs w:val="24"/>
        </w:rPr>
        <w:t>ю</w:t>
      </w:r>
      <w:r w:rsidRPr="006D522F">
        <w:rPr>
          <w:rStyle w:val="FontStyle43"/>
          <w:sz w:val="24"/>
          <w:szCs w:val="24"/>
        </w:rPr>
        <w:t xml:space="preserve">щиеся в процессе изучения данного </w:t>
      </w:r>
      <w:r w:rsidR="00E22D77">
        <w:rPr>
          <w:rStyle w:val="FontStyle43"/>
          <w:sz w:val="24"/>
          <w:szCs w:val="24"/>
        </w:rPr>
        <w:t>предмета/</w:t>
      </w:r>
      <w:r w:rsidRPr="006D522F">
        <w:rPr>
          <w:rStyle w:val="FontStyle43"/>
          <w:sz w:val="24"/>
          <w:szCs w:val="24"/>
        </w:rPr>
        <w:t>курса</w:t>
      </w:r>
      <w:r>
        <w:rPr>
          <w:rStyle w:val="FontStyle43"/>
          <w:sz w:val="24"/>
          <w:szCs w:val="24"/>
        </w:rPr>
        <w:t>.</w:t>
      </w:r>
      <w:r w:rsidRPr="00591779">
        <w:rPr>
          <w:rStyle w:val="FontStyle43"/>
          <w:sz w:val="24"/>
          <w:szCs w:val="24"/>
        </w:rPr>
        <w:t xml:space="preserve"> </w:t>
      </w:r>
      <w:r w:rsidR="00D47B53" w:rsidRPr="00E8479E">
        <w:t>В нем следует отразить требования по рубрикам «Знать/понимать», «Уметь», «Использовать приобретенные знания и умения в практической деятельности и повседневной жизни».</w:t>
      </w:r>
      <w:r w:rsidR="00215E24">
        <w:t xml:space="preserve">/ </w:t>
      </w:r>
      <w:r w:rsidR="00657F31">
        <w:t xml:space="preserve">Для педагогов, реализующих ФГОС НОО,  следует отразить </w:t>
      </w:r>
      <w:r w:rsidR="00657F31">
        <w:rPr>
          <w:rStyle w:val="FontStyle43"/>
          <w:sz w:val="24"/>
          <w:szCs w:val="24"/>
        </w:rPr>
        <w:t xml:space="preserve">планируемые </w:t>
      </w:r>
      <w:r w:rsidR="00657F31">
        <w:rPr>
          <w:bCs/>
        </w:rPr>
        <w:t>л</w:t>
      </w:r>
      <w:r w:rsidR="00215E24">
        <w:rPr>
          <w:bCs/>
        </w:rPr>
        <w:t xml:space="preserve">ичностные, </w:t>
      </w:r>
      <w:proofErr w:type="spellStart"/>
      <w:r w:rsidR="00215E24">
        <w:rPr>
          <w:bCs/>
        </w:rPr>
        <w:t>метапредметные</w:t>
      </w:r>
      <w:proofErr w:type="spellEnd"/>
      <w:r w:rsidR="00215E24">
        <w:rPr>
          <w:bCs/>
        </w:rPr>
        <w:t xml:space="preserve"> и предметные результаты освоени</w:t>
      </w:r>
      <w:r w:rsidR="00657F31">
        <w:rPr>
          <w:bCs/>
        </w:rPr>
        <w:t>я конкретного учебного предмета/</w:t>
      </w:r>
      <w:r w:rsidR="00215E24">
        <w:rPr>
          <w:bCs/>
        </w:rPr>
        <w:t xml:space="preserve"> курса</w:t>
      </w:r>
      <w:r w:rsidR="00657F31">
        <w:rPr>
          <w:bCs/>
        </w:rPr>
        <w:t xml:space="preserve">, данные требования задаются в </w:t>
      </w:r>
      <w:proofErr w:type="spellStart"/>
      <w:r w:rsidR="00657F31">
        <w:rPr>
          <w:bCs/>
        </w:rPr>
        <w:t>деятельностной</w:t>
      </w:r>
      <w:proofErr w:type="spellEnd"/>
      <w:r w:rsidR="00657F31">
        <w:rPr>
          <w:bCs/>
        </w:rPr>
        <w:t xml:space="preserve"> форме.</w:t>
      </w:r>
    </w:p>
    <w:p w:rsidR="00591779" w:rsidRDefault="00807B23" w:rsidP="00591779">
      <w:pPr>
        <w:pStyle w:val="Style4"/>
        <w:widowControl/>
        <w:numPr>
          <w:ilvl w:val="1"/>
          <w:numId w:val="38"/>
        </w:numPr>
        <w:tabs>
          <w:tab w:val="left" w:pos="826"/>
          <w:tab w:val="left" w:pos="1134"/>
        </w:tabs>
        <w:spacing w:line="240" w:lineRule="auto"/>
        <w:ind w:left="0" w:firstLine="709"/>
        <w:rPr>
          <w:rStyle w:val="FontStyle43"/>
          <w:sz w:val="24"/>
          <w:szCs w:val="24"/>
        </w:rPr>
      </w:pPr>
      <w:proofErr w:type="gramStart"/>
      <w:r w:rsidRPr="00591779">
        <w:rPr>
          <w:rStyle w:val="FontStyle43"/>
          <w:sz w:val="24"/>
          <w:szCs w:val="24"/>
        </w:rPr>
        <w:t>Учебно-тематический план</w:t>
      </w:r>
      <w:r w:rsidR="00E22D77">
        <w:rPr>
          <w:rStyle w:val="FontStyle43"/>
          <w:sz w:val="24"/>
          <w:szCs w:val="24"/>
        </w:rPr>
        <w:t xml:space="preserve"> – структурный элемент П</w:t>
      </w:r>
      <w:r w:rsidRPr="006D522F">
        <w:rPr>
          <w:rStyle w:val="FontStyle43"/>
          <w:sz w:val="24"/>
          <w:szCs w:val="24"/>
        </w:rPr>
        <w:t>рограммы, содержащий наименование темы, общее к</w:t>
      </w:r>
      <w:r w:rsidR="00591779">
        <w:rPr>
          <w:rStyle w:val="FontStyle43"/>
          <w:sz w:val="24"/>
          <w:szCs w:val="24"/>
        </w:rPr>
        <w:t>оличество часов (в том числе на</w:t>
      </w:r>
      <w:r w:rsidRPr="006D522F">
        <w:rPr>
          <w:rStyle w:val="FontStyle43"/>
          <w:sz w:val="24"/>
          <w:szCs w:val="24"/>
        </w:rPr>
        <w:t xml:space="preserve"> </w:t>
      </w:r>
      <w:r w:rsidR="00591779" w:rsidRPr="00591779">
        <w:rPr>
          <w:rStyle w:val="FontStyle43"/>
          <w:sz w:val="24"/>
          <w:szCs w:val="24"/>
        </w:rPr>
        <w:t>лабораторные, практические, контрольные работы, экскурсии, учебные проекты</w:t>
      </w:r>
      <w:r w:rsidR="00591779">
        <w:rPr>
          <w:rStyle w:val="FontStyle43"/>
          <w:sz w:val="24"/>
          <w:szCs w:val="24"/>
        </w:rPr>
        <w:t>, уроки развития речи, внеклассного чтения</w:t>
      </w:r>
      <w:r w:rsidR="00591779" w:rsidRPr="00591779">
        <w:rPr>
          <w:rStyle w:val="FontStyle43"/>
          <w:sz w:val="24"/>
          <w:szCs w:val="24"/>
        </w:rPr>
        <w:t xml:space="preserve"> и т.п. в  зависимости от специфики курса</w:t>
      </w:r>
      <w:r w:rsidRPr="00591779">
        <w:rPr>
          <w:rStyle w:val="FontStyle43"/>
          <w:sz w:val="24"/>
          <w:szCs w:val="24"/>
        </w:rPr>
        <w:t>).</w:t>
      </w:r>
      <w:proofErr w:type="gramEnd"/>
      <w:r w:rsidRPr="006D522F">
        <w:rPr>
          <w:rStyle w:val="FontStyle43"/>
          <w:sz w:val="24"/>
          <w:szCs w:val="24"/>
        </w:rPr>
        <w:t xml:space="preserve"> Составляется в виде таблицы.</w:t>
      </w:r>
    </w:p>
    <w:p w:rsidR="00807B23" w:rsidRDefault="00807B23" w:rsidP="00591779">
      <w:pPr>
        <w:pStyle w:val="Style4"/>
        <w:widowControl/>
        <w:numPr>
          <w:ilvl w:val="1"/>
          <w:numId w:val="38"/>
        </w:numPr>
        <w:tabs>
          <w:tab w:val="left" w:pos="826"/>
          <w:tab w:val="left" w:pos="1134"/>
        </w:tabs>
        <w:spacing w:line="240" w:lineRule="auto"/>
        <w:ind w:left="0" w:firstLine="709"/>
        <w:rPr>
          <w:rStyle w:val="FontStyle43"/>
          <w:sz w:val="24"/>
          <w:szCs w:val="24"/>
        </w:rPr>
      </w:pPr>
      <w:r w:rsidRPr="00591779">
        <w:rPr>
          <w:rStyle w:val="FontStyle43"/>
          <w:sz w:val="24"/>
          <w:szCs w:val="24"/>
        </w:rPr>
        <w:t>Содержан</w:t>
      </w:r>
      <w:r w:rsidR="00E22D77">
        <w:rPr>
          <w:rStyle w:val="FontStyle43"/>
          <w:sz w:val="24"/>
          <w:szCs w:val="24"/>
        </w:rPr>
        <w:t>ие курса – структурный элемент П</w:t>
      </w:r>
      <w:r w:rsidRPr="00591779">
        <w:rPr>
          <w:rStyle w:val="FontStyle43"/>
          <w:sz w:val="24"/>
          <w:szCs w:val="24"/>
        </w:rPr>
        <w:t>рограммы, включающий толкование каждой темы, согласно нумерации в учебно-тематическом плане.</w:t>
      </w:r>
    </w:p>
    <w:p w:rsidR="00E24FFF" w:rsidRDefault="008A6687" w:rsidP="00E24FFF">
      <w:pPr>
        <w:pStyle w:val="Style4"/>
        <w:widowControl/>
        <w:numPr>
          <w:ilvl w:val="1"/>
          <w:numId w:val="38"/>
        </w:numPr>
        <w:tabs>
          <w:tab w:val="left" w:pos="826"/>
          <w:tab w:val="left" w:pos="1134"/>
        </w:tabs>
        <w:spacing w:line="240" w:lineRule="auto"/>
        <w:ind w:left="0" w:firstLine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Календарно – тематическое планирование - </w:t>
      </w:r>
      <w:r w:rsidR="00E22D77">
        <w:rPr>
          <w:rStyle w:val="FontStyle43"/>
          <w:sz w:val="24"/>
          <w:szCs w:val="24"/>
        </w:rPr>
        <w:t>структурный элемент П</w:t>
      </w:r>
      <w:r w:rsidRPr="006D522F">
        <w:rPr>
          <w:rStyle w:val="FontStyle43"/>
          <w:sz w:val="24"/>
          <w:szCs w:val="24"/>
        </w:rPr>
        <w:t>рограммы</w:t>
      </w:r>
      <w:r>
        <w:rPr>
          <w:rStyle w:val="FontStyle43"/>
          <w:sz w:val="24"/>
          <w:szCs w:val="24"/>
        </w:rPr>
        <w:t xml:space="preserve">, </w:t>
      </w:r>
      <w:r w:rsidR="00E24FFF">
        <w:rPr>
          <w:rStyle w:val="FontStyle43"/>
          <w:sz w:val="24"/>
          <w:szCs w:val="24"/>
        </w:rPr>
        <w:t xml:space="preserve">содержащий </w:t>
      </w:r>
      <w:r w:rsidRPr="00E8479E">
        <w:t xml:space="preserve">разделы: номер урока по порядку, тема урока, </w:t>
      </w:r>
      <w:r w:rsidR="00E24FFF">
        <w:t xml:space="preserve">элементы содержания урока, требования к уровню подготовки </w:t>
      </w:r>
      <w:proofErr w:type="gramStart"/>
      <w:r w:rsidR="00E24FFF">
        <w:t>обучающихся</w:t>
      </w:r>
      <w:proofErr w:type="gramEnd"/>
      <w:r w:rsidR="00E24FFF">
        <w:t>, вид</w:t>
      </w:r>
      <w:r w:rsidRPr="00E8479E">
        <w:t xml:space="preserve"> контроля на уроке, </w:t>
      </w:r>
      <w:r w:rsidR="00E24FFF" w:rsidRPr="00E8479E">
        <w:t>дата уро</w:t>
      </w:r>
      <w:r w:rsidR="00E24FFF">
        <w:t xml:space="preserve">ка (планируемая и фактическая).  </w:t>
      </w:r>
      <w:r w:rsidRPr="00E8479E">
        <w:t>Другие разделы календарно-тематического планирования могут быть добавлены по усмотрению педагога</w:t>
      </w:r>
      <w:r w:rsidR="00E577D1">
        <w:t xml:space="preserve"> и в соответствии с требованиями ФГОС НОО. </w:t>
      </w:r>
      <w:r w:rsidR="00E24FFF" w:rsidRPr="006D522F">
        <w:rPr>
          <w:rStyle w:val="FontStyle43"/>
          <w:sz w:val="24"/>
          <w:szCs w:val="24"/>
        </w:rPr>
        <w:t>Составляется в виде таблицы.</w:t>
      </w:r>
    </w:p>
    <w:p w:rsidR="00807B23" w:rsidRPr="00E24FFF" w:rsidRDefault="00E22D77" w:rsidP="00E24FFF">
      <w:pPr>
        <w:pStyle w:val="Style4"/>
        <w:widowControl/>
        <w:numPr>
          <w:ilvl w:val="1"/>
          <w:numId w:val="38"/>
        </w:numPr>
        <w:tabs>
          <w:tab w:val="left" w:pos="826"/>
          <w:tab w:val="left" w:pos="1134"/>
        </w:tabs>
        <w:spacing w:line="240" w:lineRule="auto"/>
        <w:ind w:left="0" w:firstLine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lastRenderedPageBreak/>
        <w:t>Перечень учебно-методического</w:t>
      </w:r>
      <w:r w:rsidR="00807B23" w:rsidRPr="00E24FFF">
        <w:rPr>
          <w:rStyle w:val="FontStyle43"/>
          <w:sz w:val="24"/>
          <w:szCs w:val="24"/>
        </w:rPr>
        <w:t xml:space="preserve"> обе</w:t>
      </w:r>
      <w:r>
        <w:rPr>
          <w:rStyle w:val="FontStyle43"/>
          <w:sz w:val="24"/>
          <w:szCs w:val="24"/>
        </w:rPr>
        <w:t>спечения – структурный элемент П</w:t>
      </w:r>
      <w:r w:rsidR="00807B23" w:rsidRPr="00E24FFF">
        <w:rPr>
          <w:rStyle w:val="FontStyle43"/>
          <w:sz w:val="24"/>
          <w:szCs w:val="24"/>
        </w:rPr>
        <w:t xml:space="preserve">рограммы, который определяет необходимые для реализации данного </w:t>
      </w:r>
      <w:r>
        <w:rPr>
          <w:rStyle w:val="FontStyle43"/>
          <w:sz w:val="24"/>
          <w:szCs w:val="24"/>
        </w:rPr>
        <w:t>предмета/</w:t>
      </w:r>
      <w:r w:rsidR="00807B23" w:rsidRPr="00E24FFF">
        <w:rPr>
          <w:rStyle w:val="FontStyle43"/>
          <w:sz w:val="24"/>
          <w:szCs w:val="24"/>
        </w:rPr>
        <w:t>курса методические и учебные пособия, дидактический материал</w:t>
      </w:r>
      <w:r w:rsidR="00E24FFF" w:rsidRPr="00E24FFF">
        <w:rPr>
          <w:rStyle w:val="FontStyle43"/>
          <w:sz w:val="24"/>
          <w:szCs w:val="24"/>
        </w:rPr>
        <w:t xml:space="preserve">, </w:t>
      </w:r>
      <w:proofErr w:type="spellStart"/>
      <w:r w:rsidR="00E24FFF" w:rsidRPr="00E24FFF">
        <w:t>медиаресурсы</w:t>
      </w:r>
      <w:proofErr w:type="spellEnd"/>
      <w:r w:rsidR="00E24FFF" w:rsidRPr="00E24FFF">
        <w:rPr>
          <w:rStyle w:val="FontStyle43"/>
          <w:sz w:val="24"/>
          <w:szCs w:val="24"/>
        </w:rPr>
        <w:t xml:space="preserve">, которые </w:t>
      </w:r>
      <w:r w:rsidR="00E24FFF" w:rsidRPr="00E24FFF">
        <w:t>указываются в алфавитном порядке по разделам в соответствии с требованиями к библиографическому описанию</w:t>
      </w:r>
    </w:p>
    <w:p w:rsidR="00807B23" w:rsidRPr="006D522F" w:rsidRDefault="00807B23" w:rsidP="00807B23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sz w:val="24"/>
          <w:szCs w:val="24"/>
        </w:rPr>
      </w:pPr>
    </w:p>
    <w:p w:rsidR="00807B23" w:rsidRPr="006D522F" w:rsidRDefault="00807B23" w:rsidP="00B73B1B">
      <w:pPr>
        <w:pStyle w:val="Style3"/>
        <w:widowControl/>
        <w:numPr>
          <w:ilvl w:val="0"/>
          <w:numId w:val="38"/>
        </w:numPr>
        <w:jc w:val="center"/>
        <w:rPr>
          <w:rStyle w:val="FontStyle42"/>
          <w:sz w:val="24"/>
          <w:szCs w:val="24"/>
        </w:rPr>
      </w:pPr>
      <w:r w:rsidRPr="006D522F">
        <w:rPr>
          <w:rStyle w:val="FontStyle42"/>
          <w:sz w:val="24"/>
          <w:szCs w:val="24"/>
        </w:rPr>
        <w:t>Оформление рабочей программы</w:t>
      </w:r>
    </w:p>
    <w:p w:rsidR="00807B23" w:rsidRPr="006D522F" w:rsidRDefault="00807B23" w:rsidP="00807B23">
      <w:pPr>
        <w:pStyle w:val="Style3"/>
        <w:widowControl/>
        <w:ind w:left="360"/>
        <w:jc w:val="center"/>
        <w:rPr>
          <w:rStyle w:val="FontStyle42"/>
          <w:b w:val="0"/>
          <w:sz w:val="24"/>
          <w:szCs w:val="24"/>
        </w:rPr>
      </w:pPr>
    </w:p>
    <w:p w:rsidR="00807B23" w:rsidRPr="006D522F" w:rsidRDefault="00807B23" w:rsidP="00807B23">
      <w:pPr>
        <w:pStyle w:val="Style4"/>
        <w:widowControl/>
        <w:numPr>
          <w:ilvl w:val="0"/>
          <w:numId w:val="10"/>
        </w:numPr>
        <w:tabs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Текст набирается в редакторе </w:t>
      </w:r>
      <w:r w:rsidRPr="006D522F">
        <w:rPr>
          <w:rStyle w:val="FontStyle43"/>
          <w:sz w:val="24"/>
          <w:szCs w:val="24"/>
          <w:lang w:val="en-US"/>
        </w:rPr>
        <w:t>Word</w:t>
      </w:r>
      <w:r w:rsidRPr="006D522F">
        <w:rPr>
          <w:rStyle w:val="FontStyle43"/>
          <w:sz w:val="24"/>
          <w:szCs w:val="24"/>
        </w:rPr>
        <w:t xml:space="preserve"> </w:t>
      </w:r>
      <w:r w:rsidRPr="006D522F">
        <w:rPr>
          <w:rStyle w:val="FontStyle43"/>
          <w:sz w:val="24"/>
          <w:szCs w:val="24"/>
          <w:lang w:val="en-US"/>
        </w:rPr>
        <w:t>for</w:t>
      </w:r>
      <w:r w:rsidRPr="006D522F">
        <w:rPr>
          <w:rStyle w:val="FontStyle43"/>
          <w:sz w:val="24"/>
          <w:szCs w:val="24"/>
        </w:rPr>
        <w:t xml:space="preserve"> </w:t>
      </w:r>
      <w:r w:rsidRPr="006D522F">
        <w:rPr>
          <w:rStyle w:val="FontStyle43"/>
          <w:sz w:val="24"/>
          <w:szCs w:val="24"/>
          <w:lang w:val="en-US"/>
        </w:rPr>
        <w:t>Windows</w:t>
      </w:r>
      <w:r w:rsidRPr="006D522F">
        <w:rPr>
          <w:rStyle w:val="FontStyle43"/>
          <w:sz w:val="24"/>
          <w:szCs w:val="24"/>
        </w:rPr>
        <w:t xml:space="preserve"> шрифтом </w:t>
      </w:r>
      <w:r w:rsidRPr="006D522F">
        <w:rPr>
          <w:rStyle w:val="FontStyle43"/>
          <w:sz w:val="24"/>
          <w:szCs w:val="24"/>
          <w:lang w:val="en-US"/>
        </w:rPr>
        <w:t>Times</w:t>
      </w:r>
      <w:r w:rsidRPr="006D522F">
        <w:rPr>
          <w:rStyle w:val="FontStyle43"/>
          <w:sz w:val="24"/>
          <w:szCs w:val="24"/>
        </w:rPr>
        <w:t xml:space="preserve"> </w:t>
      </w:r>
      <w:r w:rsidRPr="006D522F">
        <w:rPr>
          <w:rStyle w:val="FontStyle43"/>
          <w:sz w:val="24"/>
          <w:szCs w:val="24"/>
          <w:lang w:val="en-US"/>
        </w:rPr>
        <w:t>New</w:t>
      </w:r>
      <w:r w:rsidRPr="006D522F">
        <w:rPr>
          <w:rStyle w:val="FontStyle43"/>
          <w:sz w:val="24"/>
          <w:szCs w:val="24"/>
        </w:rPr>
        <w:t xml:space="preserve"> </w:t>
      </w:r>
      <w:r w:rsidRPr="006D522F">
        <w:rPr>
          <w:rStyle w:val="FontStyle43"/>
          <w:sz w:val="24"/>
          <w:szCs w:val="24"/>
          <w:lang w:val="en-US"/>
        </w:rPr>
        <w:t>Roman</w:t>
      </w:r>
      <w:r w:rsidRPr="006D522F">
        <w:rPr>
          <w:rStyle w:val="FontStyle43"/>
          <w:sz w:val="24"/>
          <w:szCs w:val="24"/>
        </w:rPr>
        <w:t xml:space="preserve">, кегль 12-14, межстрочный интервал одинарный, переносы в тексте не 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6D522F">
          <w:rPr>
            <w:rStyle w:val="FontStyle43"/>
            <w:sz w:val="24"/>
            <w:szCs w:val="24"/>
          </w:rPr>
          <w:t>1,25 см</w:t>
        </w:r>
      </w:smartTag>
      <w:r w:rsidRPr="006D522F">
        <w:rPr>
          <w:rStyle w:val="FontStyle43"/>
          <w:sz w:val="24"/>
          <w:szCs w:val="24"/>
        </w:rPr>
        <w:t>, поля</w:t>
      </w:r>
      <w:r w:rsidR="00976A70">
        <w:rPr>
          <w:rStyle w:val="FontStyle43"/>
          <w:sz w:val="24"/>
          <w:szCs w:val="24"/>
        </w:rPr>
        <w:t xml:space="preserve"> </w:t>
      </w:r>
      <w:r w:rsidR="00E22D77">
        <w:rPr>
          <w:rStyle w:val="FontStyle43"/>
          <w:sz w:val="24"/>
          <w:szCs w:val="24"/>
        </w:rPr>
        <w:t>стандартные</w:t>
      </w:r>
      <w:r w:rsidRPr="006D522F">
        <w:rPr>
          <w:rStyle w:val="FontStyle43"/>
          <w:sz w:val="24"/>
          <w:szCs w:val="24"/>
        </w:rPr>
        <w:t xml:space="preserve">; центровка заголовков и абзацы в тексте выполняются при помощи средств </w:t>
      </w:r>
      <w:r w:rsidRPr="006D522F">
        <w:rPr>
          <w:rStyle w:val="FontStyle43"/>
          <w:sz w:val="24"/>
          <w:szCs w:val="24"/>
          <w:lang w:val="en-US"/>
        </w:rPr>
        <w:t>Word</w:t>
      </w:r>
      <w:r w:rsidRPr="006D522F">
        <w:rPr>
          <w:rStyle w:val="FontStyle43"/>
          <w:sz w:val="24"/>
          <w:szCs w:val="24"/>
        </w:rPr>
        <w:t>, листы формата А</w:t>
      </w:r>
      <w:proofErr w:type="gramStart"/>
      <w:r w:rsidRPr="006D522F">
        <w:rPr>
          <w:rStyle w:val="FontStyle43"/>
          <w:sz w:val="24"/>
          <w:szCs w:val="24"/>
        </w:rPr>
        <w:t>4</w:t>
      </w:r>
      <w:proofErr w:type="gramEnd"/>
      <w:r w:rsidRPr="006D522F">
        <w:rPr>
          <w:rStyle w:val="FontStyle43"/>
          <w:sz w:val="24"/>
          <w:szCs w:val="24"/>
        </w:rPr>
        <w:t>. Таблицы вставляются непосредственно в текст.</w:t>
      </w:r>
    </w:p>
    <w:p w:rsidR="00E07576" w:rsidRDefault="00E07576" w:rsidP="00E07576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</w:t>
      </w:r>
      <w:r w:rsidR="00807B23" w:rsidRPr="006D522F">
        <w:rPr>
          <w:rStyle w:val="FontStyle43"/>
          <w:sz w:val="24"/>
          <w:szCs w:val="24"/>
        </w:rPr>
        <w:t>Титульный лист считается первым, н</w:t>
      </w:r>
      <w:r>
        <w:rPr>
          <w:rStyle w:val="FontStyle43"/>
          <w:sz w:val="24"/>
          <w:szCs w:val="24"/>
        </w:rPr>
        <w:t xml:space="preserve">о не нумеруется. Оформляется по образцу </w:t>
      </w:r>
      <w:r w:rsidR="00807B23" w:rsidRPr="006D522F">
        <w:rPr>
          <w:rStyle w:val="FontStyle43"/>
          <w:sz w:val="24"/>
          <w:szCs w:val="24"/>
        </w:rPr>
        <w:t xml:space="preserve">(Приложение 1). </w:t>
      </w:r>
    </w:p>
    <w:p w:rsidR="0085724E" w:rsidRDefault="0085724E" w:rsidP="00E07576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591779">
        <w:rPr>
          <w:rStyle w:val="FontStyle43"/>
          <w:sz w:val="24"/>
          <w:szCs w:val="24"/>
        </w:rPr>
        <w:t>Учебно-тематический план</w:t>
      </w:r>
      <w:r>
        <w:rPr>
          <w:rStyle w:val="FontStyle43"/>
          <w:sz w:val="24"/>
          <w:szCs w:val="24"/>
        </w:rPr>
        <w:t xml:space="preserve"> представляется в виде  таблицы (Приложение</w:t>
      </w:r>
      <w:r w:rsidR="003113E4">
        <w:rPr>
          <w:rStyle w:val="FontStyle43"/>
          <w:sz w:val="24"/>
          <w:szCs w:val="24"/>
        </w:rPr>
        <w:t xml:space="preserve"> </w:t>
      </w:r>
      <w:r>
        <w:rPr>
          <w:rStyle w:val="FontStyle43"/>
          <w:sz w:val="24"/>
          <w:szCs w:val="24"/>
        </w:rPr>
        <w:t>2).</w:t>
      </w:r>
    </w:p>
    <w:p w:rsidR="003113E4" w:rsidRDefault="00807B23" w:rsidP="003113E4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>Календарно-тематическое планирование пр</w:t>
      </w:r>
      <w:r w:rsidR="0085724E">
        <w:rPr>
          <w:rStyle w:val="FontStyle43"/>
          <w:sz w:val="24"/>
          <w:szCs w:val="24"/>
        </w:rPr>
        <w:t>едставляется в виде таблицы (Приложение 3</w:t>
      </w:r>
      <w:r w:rsidRPr="006D522F">
        <w:rPr>
          <w:rStyle w:val="FontStyle43"/>
          <w:sz w:val="24"/>
          <w:szCs w:val="24"/>
        </w:rPr>
        <w:t>).</w:t>
      </w:r>
    </w:p>
    <w:p w:rsidR="003113E4" w:rsidRPr="007C2229" w:rsidRDefault="003113E4" w:rsidP="003113E4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40" w:lineRule="auto"/>
        <w:ind w:firstLine="709"/>
      </w:pPr>
      <w:r>
        <w:rPr>
          <w:rStyle w:val="FontStyle43"/>
          <w:sz w:val="24"/>
          <w:szCs w:val="24"/>
        </w:rPr>
        <w:t xml:space="preserve"> </w:t>
      </w:r>
      <w:r w:rsidRPr="007C2229">
        <w:t xml:space="preserve">В перечне учебно-методического обеспечения методические и учебные пособия, </w:t>
      </w:r>
      <w:proofErr w:type="spellStart"/>
      <w:r w:rsidRPr="007C2229">
        <w:t>медиаресурсы</w:t>
      </w:r>
      <w:proofErr w:type="spellEnd"/>
      <w:r w:rsidRPr="007C2229">
        <w:t xml:space="preserve"> указываются в алфавитном порядке в соответствии с требованиями к библиографическому описанию.</w:t>
      </w:r>
    </w:p>
    <w:p w:rsidR="003113E4" w:rsidRPr="007C2229" w:rsidRDefault="003113E4" w:rsidP="003113E4">
      <w:pPr>
        <w:jc w:val="both"/>
      </w:pPr>
      <w:r w:rsidRPr="007C2229">
        <w:t xml:space="preserve">Пример: </w:t>
      </w:r>
    </w:p>
    <w:p w:rsidR="003113E4" w:rsidRPr="007C2229" w:rsidRDefault="003113E4" w:rsidP="003113E4">
      <w:pPr>
        <w:jc w:val="both"/>
        <w:rPr>
          <w:b/>
        </w:rPr>
      </w:pPr>
      <w:r w:rsidRPr="007C2229">
        <w:rPr>
          <w:b/>
        </w:rPr>
        <w:t>Методические пособия:</w:t>
      </w:r>
    </w:p>
    <w:p w:rsidR="003113E4" w:rsidRPr="007C2229" w:rsidRDefault="003113E4" w:rsidP="003113E4">
      <w:pPr>
        <w:jc w:val="both"/>
        <w:rPr>
          <w:color w:val="FF0000"/>
        </w:rPr>
      </w:pPr>
      <w:r w:rsidRPr="007C2229">
        <w:t xml:space="preserve">А. Г. Мордкович и др. Алгебра и начала анализа. Часть 2. Задачник. - М.: Мнемозина, </w:t>
      </w:r>
      <w:smartTag w:uri="urn:schemas-microsoft-com:office:smarttags" w:element="metricconverter">
        <w:smartTagPr>
          <w:attr w:name="ProductID" w:val="2007 г"/>
        </w:smartTagPr>
        <w:r w:rsidRPr="007C2229">
          <w:t>2007 г</w:t>
        </w:r>
      </w:smartTag>
      <w:r w:rsidRPr="007C2229">
        <w:t>.</w:t>
      </w:r>
    </w:p>
    <w:p w:rsidR="003113E4" w:rsidRPr="007C2229" w:rsidRDefault="003113E4" w:rsidP="003113E4">
      <w:pPr>
        <w:tabs>
          <w:tab w:val="left" w:pos="3708"/>
        </w:tabs>
        <w:jc w:val="both"/>
        <w:rPr>
          <w:b/>
        </w:rPr>
      </w:pPr>
      <w:proofErr w:type="spellStart"/>
      <w:r w:rsidRPr="007C2229">
        <w:rPr>
          <w:b/>
        </w:rPr>
        <w:t>Медиаресурсы</w:t>
      </w:r>
      <w:proofErr w:type="spellEnd"/>
      <w:r w:rsidRPr="007C2229">
        <w:rPr>
          <w:b/>
        </w:rPr>
        <w:t>:</w:t>
      </w:r>
    </w:p>
    <w:p w:rsidR="003113E4" w:rsidRDefault="003113E4" w:rsidP="003113E4">
      <w:pPr>
        <w:tabs>
          <w:tab w:val="left" w:pos="3708"/>
        </w:tabs>
        <w:jc w:val="both"/>
        <w:rPr>
          <w:rStyle w:val="FontStyle43"/>
          <w:sz w:val="24"/>
          <w:szCs w:val="24"/>
        </w:rPr>
      </w:pPr>
      <w:r w:rsidRPr="007C2229">
        <w:t xml:space="preserve">Единый государственный экзамен: Математика. – М.: Просвещение, </w:t>
      </w:r>
      <w:proofErr w:type="spellStart"/>
      <w:r w:rsidRPr="007C2229">
        <w:t>Коминфо</w:t>
      </w:r>
      <w:proofErr w:type="spellEnd"/>
      <w:r w:rsidRPr="007C2229"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7C2229">
          <w:t>2006 г</w:t>
        </w:r>
      </w:smartTag>
      <w:r w:rsidRPr="007C2229">
        <w:t>.</w:t>
      </w:r>
    </w:p>
    <w:p w:rsidR="003113E4" w:rsidRPr="003113E4" w:rsidRDefault="003113E4" w:rsidP="003113E4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</w:t>
      </w:r>
      <w:r w:rsidR="00E22D77">
        <w:t>П</w:t>
      </w:r>
      <w:r>
        <w:t>рограмма оформляется учителем-предметником в электронном и бумажном вариантах.</w:t>
      </w:r>
    </w:p>
    <w:p w:rsidR="00807B23" w:rsidRPr="006D522F" w:rsidRDefault="00807B23" w:rsidP="00807B23">
      <w:pPr>
        <w:pStyle w:val="Style3"/>
        <w:widowControl/>
        <w:ind w:firstLine="709"/>
        <w:jc w:val="both"/>
        <w:rPr>
          <w:rStyle w:val="FontStyle52"/>
          <w:b w:val="0"/>
          <w:sz w:val="24"/>
          <w:szCs w:val="24"/>
        </w:rPr>
      </w:pPr>
    </w:p>
    <w:p w:rsidR="00807B23" w:rsidRPr="006D522F" w:rsidRDefault="00807B23" w:rsidP="00B73B1B">
      <w:pPr>
        <w:pStyle w:val="Style3"/>
        <w:widowControl/>
        <w:numPr>
          <w:ilvl w:val="0"/>
          <w:numId w:val="38"/>
        </w:numPr>
        <w:jc w:val="center"/>
        <w:rPr>
          <w:rStyle w:val="FontStyle42"/>
          <w:sz w:val="24"/>
          <w:szCs w:val="24"/>
        </w:rPr>
      </w:pPr>
      <w:r w:rsidRPr="006D522F">
        <w:rPr>
          <w:rStyle w:val="FontStyle42"/>
          <w:sz w:val="24"/>
          <w:szCs w:val="24"/>
        </w:rPr>
        <w:t>Утверждение рабочей программы</w:t>
      </w:r>
    </w:p>
    <w:p w:rsidR="00807B23" w:rsidRPr="006D522F" w:rsidRDefault="00807B23" w:rsidP="00807B23">
      <w:pPr>
        <w:pStyle w:val="Style3"/>
        <w:widowControl/>
        <w:ind w:left="360"/>
        <w:jc w:val="center"/>
        <w:rPr>
          <w:rStyle w:val="FontStyle42"/>
          <w:b w:val="0"/>
          <w:sz w:val="24"/>
          <w:szCs w:val="24"/>
        </w:rPr>
      </w:pPr>
    </w:p>
    <w:p w:rsidR="00807B23" w:rsidRPr="006D522F" w:rsidRDefault="00AE30BC" w:rsidP="00807B23">
      <w:pPr>
        <w:pStyle w:val="Style4"/>
        <w:widowControl/>
        <w:numPr>
          <w:ilvl w:val="0"/>
          <w:numId w:val="14"/>
        </w:numPr>
        <w:tabs>
          <w:tab w:val="left" w:pos="816"/>
        </w:tabs>
        <w:spacing w:line="240" w:lineRule="auto"/>
        <w:ind w:firstLine="709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</w:t>
      </w:r>
      <w:r w:rsidR="00807B23" w:rsidRPr="006D522F">
        <w:rPr>
          <w:rStyle w:val="FontStyle43"/>
          <w:sz w:val="24"/>
          <w:szCs w:val="24"/>
        </w:rPr>
        <w:t>Утверждение Программы предполагает следующие процедуры:</w:t>
      </w:r>
    </w:p>
    <w:p w:rsidR="00807B23" w:rsidRPr="006D522F" w:rsidRDefault="00807B23" w:rsidP="00807B23">
      <w:pPr>
        <w:pStyle w:val="Style6"/>
        <w:widowControl/>
        <w:numPr>
          <w:ilvl w:val="0"/>
          <w:numId w:val="12"/>
        </w:numPr>
        <w:tabs>
          <w:tab w:val="left" w:pos="60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</w:t>
      </w:r>
      <w:r w:rsidR="00544C9B" w:rsidRPr="006D522F">
        <w:rPr>
          <w:rStyle w:val="FontStyle43"/>
          <w:sz w:val="24"/>
          <w:szCs w:val="24"/>
        </w:rPr>
        <w:t>О</w:t>
      </w:r>
      <w:r w:rsidRPr="006D522F">
        <w:rPr>
          <w:rStyle w:val="FontStyle43"/>
          <w:sz w:val="24"/>
          <w:szCs w:val="24"/>
        </w:rPr>
        <w:t>бсуждение</w:t>
      </w:r>
      <w:r w:rsidR="00544C9B">
        <w:rPr>
          <w:rStyle w:val="FontStyle43"/>
          <w:sz w:val="24"/>
          <w:szCs w:val="24"/>
        </w:rPr>
        <w:t>, экспертизу</w:t>
      </w:r>
      <w:r w:rsidRPr="006D522F">
        <w:rPr>
          <w:rStyle w:val="FontStyle43"/>
          <w:sz w:val="24"/>
          <w:szCs w:val="24"/>
        </w:rPr>
        <w:t xml:space="preserve"> </w:t>
      </w:r>
      <w:r w:rsidR="00544C9B" w:rsidRPr="00E8479E">
        <w:t>на предмет соответствия данному Положению, требованиям государственного образовательного стандарта, базисному учебному плану, целям и задач</w:t>
      </w:r>
      <w:r w:rsidR="00544C9B">
        <w:t xml:space="preserve">ам Учреждения </w:t>
      </w:r>
      <w:r w:rsidRPr="006D522F">
        <w:rPr>
          <w:rStyle w:val="FontStyle43"/>
          <w:sz w:val="24"/>
          <w:szCs w:val="24"/>
        </w:rPr>
        <w:t>и принятие Программы на заседании предметного методического объединения</w:t>
      </w:r>
      <w:r w:rsidR="008A05E9">
        <w:rPr>
          <w:rStyle w:val="FontStyle43"/>
          <w:sz w:val="24"/>
          <w:szCs w:val="24"/>
        </w:rPr>
        <w:t>, при этом на титульном листе ставится соответствующий гриф о согласовании на заседании МО</w:t>
      </w:r>
      <w:r w:rsidRPr="006D522F">
        <w:rPr>
          <w:rStyle w:val="FontStyle43"/>
          <w:sz w:val="24"/>
          <w:szCs w:val="24"/>
        </w:rPr>
        <w:t>;</w:t>
      </w:r>
    </w:p>
    <w:p w:rsidR="008A05E9" w:rsidRDefault="00807B23" w:rsidP="00807B23">
      <w:pPr>
        <w:pStyle w:val="Style6"/>
        <w:widowControl/>
        <w:numPr>
          <w:ilvl w:val="0"/>
          <w:numId w:val="12"/>
        </w:numPr>
        <w:tabs>
          <w:tab w:val="left" w:pos="60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</w:t>
      </w:r>
      <w:r w:rsidR="008A05E9">
        <w:rPr>
          <w:rStyle w:val="FontStyle43"/>
          <w:sz w:val="24"/>
          <w:szCs w:val="24"/>
        </w:rPr>
        <w:t>Анализ экспертизы заместителем директора по УВР, курирующим данный</w:t>
      </w:r>
      <w:r w:rsidR="008A05E9" w:rsidRPr="006D522F">
        <w:rPr>
          <w:rStyle w:val="FontStyle43"/>
          <w:sz w:val="24"/>
          <w:szCs w:val="24"/>
        </w:rPr>
        <w:t xml:space="preserve"> предмет, курс,</w:t>
      </w:r>
      <w:r w:rsidR="008A05E9">
        <w:rPr>
          <w:rStyle w:val="FontStyle43"/>
          <w:sz w:val="24"/>
          <w:szCs w:val="24"/>
        </w:rPr>
        <w:t xml:space="preserve"> направление деятельности; </w:t>
      </w:r>
    </w:p>
    <w:p w:rsidR="00807B23" w:rsidRDefault="008A05E9" w:rsidP="00807B23">
      <w:pPr>
        <w:pStyle w:val="Style6"/>
        <w:widowControl/>
        <w:numPr>
          <w:ilvl w:val="0"/>
          <w:numId w:val="12"/>
        </w:numPr>
        <w:tabs>
          <w:tab w:val="left" w:pos="605"/>
        </w:tabs>
        <w:spacing w:line="240" w:lineRule="auto"/>
        <w:ind w:firstLine="709"/>
      </w:pPr>
      <w:r w:rsidRPr="00E8479E">
        <w:t xml:space="preserve">При соответствии рабочей программы установленным требованиям </w:t>
      </w:r>
      <w:r w:rsidR="00AE30BC">
        <w:rPr>
          <w:rStyle w:val="FontStyle43"/>
          <w:sz w:val="24"/>
          <w:szCs w:val="24"/>
        </w:rPr>
        <w:t>утверждение Программы</w:t>
      </w:r>
      <w:r w:rsidR="00807B23" w:rsidRPr="006D522F">
        <w:rPr>
          <w:rStyle w:val="FontStyle43"/>
          <w:sz w:val="24"/>
          <w:szCs w:val="24"/>
        </w:rPr>
        <w:t xml:space="preserve"> за</w:t>
      </w:r>
      <w:r w:rsidR="00AE30BC">
        <w:rPr>
          <w:rStyle w:val="FontStyle43"/>
          <w:sz w:val="24"/>
          <w:szCs w:val="24"/>
        </w:rPr>
        <w:t>местителем</w:t>
      </w:r>
      <w:r>
        <w:rPr>
          <w:rStyle w:val="FontStyle43"/>
          <w:sz w:val="24"/>
          <w:szCs w:val="24"/>
        </w:rPr>
        <w:t xml:space="preserve"> директора по УВР. </w:t>
      </w:r>
      <w:r w:rsidRPr="00E8479E">
        <w:t>При этом на титульном листе прог</w:t>
      </w:r>
      <w:r>
        <w:t>раммы ставится соответствующий гриф</w:t>
      </w:r>
      <w:r w:rsidRPr="00E8479E">
        <w:t xml:space="preserve"> о</w:t>
      </w:r>
      <w:r>
        <w:t>б</w:t>
      </w:r>
      <w:r w:rsidRPr="00E8479E">
        <w:t xml:space="preserve"> </w:t>
      </w:r>
      <w:r>
        <w:t xml:space="preserve">утверждении </w:t>
      </w:r>
      <w:r w:rsidRPr="00E8479E">
        <w:t>заместителем директора по УВР</w:t>
      </w:r>
      <w:r>
        <w:t>.</w:t>
      </w:r>
    </w:p>
    <w:p w:rsidR="000A7684" w:rsidRPr="006D522F" w:rsidRDefault="000A7684" w:rsidP="000A7684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43"/>
          <w:sz w:val="24"/>
          <w:szCs w:val="24"/>
        </w:rPr>
      </w:pPr>
      <w:r>
        <w:t xml:space="preserve">5.2. </w:t>
      </w:r>
      <w:r w:rsidR="00E22D77">
        <w:t>П</w:t>
      </w:r>
      <w:r w:rsidRPr="00E8479E">
        <w:t xml:space="preserve">рограмма </w:t>
      </w:r>
      <w:r>
        <w:t>должна быть представлена для экспертизы и согласования</w:t>
      </w:r>
      <w:r w:rsidRPr="00E8479E">
        <w:t xml:space="preserve"> </w:t>
      </w:r>
      <w:r>
        <w:t>на августовское заседание предметного МО, утверждена заместителем</w:t>
      </w:r>
      <w:r w:rsidRPr="00E8479E">
        <w:t xml:space="preserve"> директора по УВР до 1 сентября.</w:t>
      </w:r>
    </w:p>
    <w:p w:rsidR="00807B23" w:rsidRDefault="00807B23" w:rsidP="00807B23">
      <w:pPr>
        <w:pStyle w:val="Style4"/>
        <w:widowControl/>
        <w:numPr>
          <w:ilvl w:val="0"/>
          <w:numId w:val="15"/>
        </w:numPr>
        <w:tabs>
          <w:tab w:val="left" w:pos="81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При несоответствии Программы установленным данным Положением требованиям, </w:t>
      </w:r>
      <w:r w:rsidR="00544C9B">
        <w:rPr>
          <w:rStyle w:val="FontStyle43"/>
          <w:sz w:val="24"/>
          <w:szCs w:val="24"/>
        </w:rPr>
        <w:t xml:space="preserve">руководитель МО, </w:t>
      </w:r>
      <w:r w:rsidR="00AE30BC">
        <w:rPr>
          <w:rStyle w:val="FontStyle43"/>
          <w:sz w:val="24"/>
          <w:szCs w:val="24"/>
        </w:rPr>
        <w:t xml:space="preserve">заместитель директора по УВР </w:t>
      </w:r>
      <w:r w:rsidRPr="006D522F">
        <w:rPr>
          <w:rStyle w:val="FontStyle43"/>
          <w:sz w:val="24"/>
          <w:szCs w:val="24"/>
        </w:rPr>
        <w:t>накладывает резолюцию о необходимости доработки с указанием конкретного срока исполнения.</w:t>
      </w:r>
    </w:p>
    <w:p w:rsidR="00716D5E" w:rsidRPr="006D522F" w:rsidRDefault="00E22D77" w:rsidP="00807B23">
      <w:pPr>
        <w:pStyle w:val="Style4"/>
        <w:widowControl/>
        <w:numPr>
          <w:ilvl w:val="0"/>
          <w:numId w:val="15"/>
        </w:numPr>
        <w:tabs>
          <w:tab w:val="left" w:pos="816"/>
        </w:tabs>
        <w:spacing w:line="240" w:lineRule="auto"/>
        <w:ind w:firstLine="709"/>
        <w:rPr>
          <w:rStyle w:val="FontStyle43"/>
          <w:sz w:val="24"/>
          <w:szCs w:val="24"/>
        </w:rPr>
      </w:pPr>
      <w:r>
        <w:t xml:space="preserve"> П</w:t>
      </w:r>
      <w:r w:rsidR="00716D5E" w:rsidRPr="00E8479E">
        <w:t>рограмма хранится у педагогического работника, ведущего образо</w:t>
      </w:r>
      <w:r>
        <w:t>вательную деятельность по этой П</w:t>
      </w:r>
      <w:r w:rsidR="00716D5E" w:rsidRPr="00E8479E">
        <w:t>рограмме</w:t>
      </w:r>
      <w:r w:rsidR="000A7684">
        <w:t>, и предоставляется заместителю</w:t>
      </w:r>
      <w:r w:rsidR="00716D5E" w:rsidRPr="00E8479E">
        <w:t xml:space="preserve"> директора по УВР по требованию.</w:t>
      </w:r>
    </w:p>
    <w:p w:rsidR="00807B23" w:rsidRPr="006D522F" w:rsidRDefault="00807B23" w:rsidP="00807B23">
      <w:pPr>
        <w:pStyle w:val="Style4"/>
        <w:widowControl/>
        <w:numPr>
          <w:ilvl w:val="0"/>
          <w:numId w:val="15"/>
        </w:numPr>
        <w:tabs>
          <w:tab w:val="left" w:pos="81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D522F">
        <w:rPr>
          <w:rStyle w:val="FontStyle43"/>
          <w:sz w:val="24"/>
          <w:szCs w:val="24"/>
        </w:rPr>
        <w:t xml:space="preserve"> </w:t>
      </w:r>
      <w:r w:rsidR="000A7684" w:rsidRPr="00E8479E">
        <w:t>В течение учебного года доп</w:t>
      </w:r>
      <w:r w:rsidR="00E22D77">
        <w:t>ускается корректировка П</w:t>
      </w:r>
      <w:r w:rsidR="000A7684" w:rsidRPr="00E8479E">
        <w:t>рограммы, которая м</w:t>
      </w:r>
      <w:r w:rsidR="00E22D77">
        <w:t>ожет быть отражена как в самой П</w:t>
      </w:r>
      <w:r w:rsidR="000A7684" w:rsidRPr="00E8479E">
        <w:t>рограмме, так и в отдельном документе с указанием причин корректировки.</w:t>
      </w:r>
      <w:r w:rsidR="000A7684">
        <w:t xml:space="preserve"> </w:t>
      </w:r>
      <w:r w:rsidRPr="006D522F">
        <w:rPr>
          <w:rStyle w:val="FontStyle43"/>
          <w:sz w:val="24"/>
          <w:szCs w:val="24"/>
        </w:rPr>
        <w:t xml:space="preserve">Все изменения, дополнения, вносимые педагогом в Программу </w:t>
      </w:r>
      <w:r w:rsidRPr="006D522F">
        <w:rPr>
          <w:rStyle w:val="FontStyle43"/>
          <w:sz w:val="24"/>
          <w:szCs w:val="24"/>
        </w:rPr>
        <w:lastRenderedPageBreak/>
        <w:t>в течение учебного года, должны быть согласованы с заместителем директор</w:t>
      </w:r>
      <w:r w:rsidR="00AE30BC">
        <w:rPr>
          <w:rStyle w:val="FontStyle43"/>
          <w:sz w:val="24"/>
          <w:szCs w:val="24"/>
        </w:rPr>
        <w:t>а</w:t>
      </w:r>
      <w:r w:rsidR="000A7684">
        <w:rPr>
          <w:rStyle w:val="FontStyle43"/>
          <w:sz w:val="24"/>
          <w:szCs w:val="24"/>
        </w:rPr>
        <w:t xml:space="preserve"> по УВР</w:t>
      </w:r>
      <w:r w:rsidR="00AE30BC">
        <w:rPr>
          <w:rStyle w:val="FontStyle43"/>
          <w:sz w:val="24"/>
          <w:szCs w:val="24"/>
        </w:rPr>
        <w:t xml:space="preserve">, курирующим данный </w:t>
      </w:r>
      <w:r w:rsidRPr="006D522F">
        <w:rPr>
          <w:rStyle w:val="FontStyle43"/>
          <w:sz w:val="24"/>
          <w:szCs w:val="24"/>
        </w:rPr>
        <w:t>предмет, курс, направление деятельности.</w:t>
      </w:r>
    </w:p>
    <w:p w:rsidR="00D3534C" w:rsidRDefault="00D3534C" w:rsidP="00807B23">
      <w:pPr>
        <w:jc w:val="right"/>
      </w:pPr>
    </w:p>
    <w:p w:rsidR="00B73B1B" w:rsidRDefault="00B73B1B" w:rsidP="00B73B1B">
      <w:pPr>
        <w:pStyle w:val="ab"/>
        <w:widowControl w:val="0"/>
        <w:suppressLineNumbers/>
        <w:autoSpaceDE w:val="0"/>
        <w:spacing w:after="0"/>
        <w:ind w:left="0" w:firstLine="708"/>
        <w:jc w:val="center"/>
        <w:rPr>
          <w:b/>
        </w:rPr>
      </w:pPr>
      <w:r>
        <w:rPr>
          <w:b/>
        </w:rPr>
        <w:t xml:space="preserve">6.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реализацией рабочих программ</w:t>
      </w:r>
    </w:p>
    <w:p w:rsidR="00B73B1B" w:rsidRDefault="00B73B1B" w:rsidP="00B73B1B">
      <w:pPr>
        <w:pStyle w:val="ab"/>
        <w:widowControl w:val="0"/>
        <w:suppressLineNumbers/>
        <w:autoSpaceDE w:val="0"/>
        <w:spacing w:after="0"/>
        <w:ind w:left="0" w:firstLine="708"/>
        <w:jc w:val="center"/>
        <w:rPr>
          <w:b/>
        </w:rPr>
      </w:pPr>
    </w:p>
    <w:p w:rsidR="00B73B1B" w:rsidRDefault="00B73B1B" w:rsidP="00B73B1B">
      <w:pPr>
        <w:pStyle w:val="ab"/>
        <w:widowControl w:val="0"/>
        <w:suppressLineNumbers/>
        <w:autoSpaceDE w:val="0"/>
        <w:spacing w:after="0"/>
        <w:ind w:left="0" w:firstLine="708"/>
        <w:jc w:val="both"/>
      </w:pPr>
      <w:proofErr w:type="gramStart"/>
      <w:r>
        <w:t>К</w:t>
      </w:r>
      <w:r w:rsidR="00E22D77">
        <w:t>онтроль за</w:t>
      </w:r>
      <w:proofErr w:type="gramEnd"/>
      <w:r w:rsidR="00E22D77">
        <w:t xml:space="preserve"> реализацией П</w:t>
      </w:r>
      <w:r>
        <w:t xml:space="preserve">рограмм осуществляется 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заместителями директора по УВР.</w:t>
      </w:r>
    </w:p>
    <w:p w:rsidR="00B73B1B" w:rsidRDefault="00B73B1B" w:rsidP="00807B23">
      <w:pPr>
        <w:jc w:val="right"/>
      </w:pPr>
    </w:p>
    <w:p w:rsidR="00807B23" w:rsidRPr="006D522F" w:rsidRDefault="00E67872" w:rsidP="00807B23">
      <w:pPr>
        <w:jc w:val="right"/>
      </w:pPr>
      <w:r w:rsidRPr="006D522F">
        <w:br w:type="page"/>
      </w:r>
      <w:r w:rsidR="00807B23" w:rsidRPr="006D522F">
        <w:lastRenderedPageBreak/>
        <w:t>Приложение 1</w:t>
      </w:r>
    </w:p>
    <w:p w:rsidR="00807B23" w:rsidRPr="004F7404" w:rsidRDefault="00807B23" w:rsidP="00807B23">
      <w:pPr>
        <w:jc w:val="center"/>
      </w:pPr>
      <w:r w:rsidRPr="004F7404">
        <w:t xml:space="preserve">ОБРАЗЕЦ ОФОРМЛЕНИЯ </w:t>
      </w:r>
    </w:p>
    <w:p w:rsidR="00807B23" w:rsidRPr="004F7404" w:rsidRDefault="00807B23" w:rsidP="00807B23">
      <w:pPr>
        <w:jc w:val="center"/>
      </w:pPr>
      <w:r w:rsidRPr="004F7404">
        <w:t>РАБОЧЕЙ ПРОГРАММЫ ПЕДАГОГА</w:t>
      </w:r>
    </w:p>
    <w:p w:rsidR="004F7404" w:rsidRPr="004F7404" w:rsidRDefault="004F7404" w:rsidP="00807B23">
      <w:pPr>
        <w:jc w:val="center"/>
      </w:pPr>
      <w:r w:rsidRPr="004F7404">
        <w:t>ТИТУЛЬНЫЙ ЛИСТ</w:t>
      </w:r>
    </w:p>
    <w:p w:rsidR="004F7404" w:rsidRDefault="00E22D77" w:rsidP="004F7404">
      <w:pPr>
        <w:pStyle w:val="Style3"/>
        <w:widowControl/>
        <w:spacing w:before="240" w:after="240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М</w:t>
      </w:r>
      <w:r w:rsidR="004F7404">
        <w:rPr>
          <w:rStyle w:val="FontStyle42"/>
          <w:sz w:val="28"/>
          <w:szCs w:val="28"/>
        </w:rPr>
        <w:t xml:space="preserve">униципальное </w:t>
      </w:r>
      <w:r w:rsidR="007E5520">
        <w:rPr>
          <w:rStyle w:val="FontStyle42"/>
          <w:sz w:val="28"/>
          <w:szCs w:val="28"/>
        </w:rPr>
        <w:t xml:space="preserve">казенное </w:t>
      </w:r>
      <w:r w:rsidR="004F7404">
        <w:rPr>
          <w:rStyle w:val="FontStyle42"/>
          <w:sz w:val="28"/>
          <w:szCs w:val="28"/>
        </w:rPr>
        <w:t xml:space="preserve"> общеобразовательное учреждение «</w:t>
      </w:r>
      <w:r w:rsidR="003705EF">
        <w:rPr>
          <w:rStyle w:val="FontStyle42"/>
          <w:sz w:val="28"/>
          <w:szCs w:val="28"/>
        </w:rPr>
        <w:t xml:space="preserve">Лицей №2 им. Абдуллаева С.Г.» </w:t>
      </w:r>
      <w:proofErr w:type="gramStart"/>
      <w:r w:rsidR="003705EF">
        <w:rPr>
          <w:rStyle w:val="FontStyle42"/>
          <w:sz w:val="28"/>
          <w:szCs w:val="28"/>
        </w:rPr>
        <w:t>с</w:t>
      </w:r>
      <w:proofErr w:type="gramEnd"/>
      <w:r w:rsidR="003705EF">
        <w:rPr>
          <w:rStyle w:val="FontStyle42"/>
          <w:sz w:val="28"/>
          <w:szCs w:val="28"/>
        </w:rPr>
        <w:t xml:space="preserve">. </w:t>
      </w:r>
      <w:proofErr w:type="gramStart"/>
      <w:r w:rsidR="003705EF">
        <w:rPr>
          <w:rStyle w:val="FontStyle42"/>
          <w:sz w:val="28"/>
          <w:szCs w:val="28"/>
        </w:rPr>
        <w:t>Сергокала</w:t>
      </w:r>
      <w:proofErr w:type="gramEnd"/>
      <w:r w:rsidR="003705EF">
        <w:rPr>
          <w:rStyle w:val="FontStyle42"/>
          <w:sz w:val="28"/>
          <w:szCs w:val="28"/>
        </w:rPr>
        <w:t xml:space="preserve"> </w:t>
      </w:r>
      <w:proofErr w:type="spellStart"/>
      <w:r w:rsidR="003705EF">
        <w:rPr>
          <w:rStyle w:val="FontStyle42"/>
          <w:sz w:val="28"/>
          <w:szCs w:val="28"/>
        </w:rPr>
        <w:t>Сергокалинского</w:t>
      </w:r>
      <w:proofErr w:type="spellEnd"/>
      <w:r w:rsidR="003705EF">
        <w:rPr>
          <w:rStyle w:val="FontStyle42"/>
          <w:sz w:val="28"/>
          <w:szCs w:val="28"/>
        </w:rPr>
        <w:t xml:space="preserve"> района РД</w:t>
      </w:r>
    </w:p>
    <w:p w:rsidR="004F7404" w:rsidRDefault="004F7404" w:rsidP="004F7404">
      <w:pPr>
        <w:pStyle w:val="Style3"/>
        <w:widowControl/>
        <w:tabs>
          <w:tab w:val="left" w:pos="6804"/>
        </w:tabs>
        <w:rPr>
          <w:rStyle w:val="FontStyle42"/>
          <w:b w:val="0"/>
        </w:rPr>
      </w:pPr>
      <w:r w:rsidRPr="00320A7A">
        <w:rPr>
          <w:rStyle w:val="FontStyle42"/>
          <w:b w:val="0"/>
        </w:rPr>
        <w:t>Согласовано</w:t>
      </w:r>
      <w:proofErr w:type="gramStart"/>
      <w:r>
        <w:rPr>
          <w:rStyle w:val="FontStyle42"/>
          <w:b w:val="0"/>
        </w:rPr>
        <w:t xml:space="preserve">                                                                                                               </w:t>
      </w:r>
      <w:r w:rsidR="007679C6">
        <w:rPr>
          <w:rStyle w:val="FontStyle42"/>
          <w:b w:val="0"/>
        </w:rPr>
        <w:t xml:space="preserve">         </w:t>
      </w:r>
      <w:r>
        <w:rPr>
          <w:rStyle w:val="FontStyle42"/>
          <w:b w:val="0"/>
        </w:rPr>
        <w:t>У</w:t>
      </w:r>
      <w:proofErr w:type="gramEnd"/>
      <w:r>
        <w:rPr>
          <w:rStyle w:val="FontStyle42"/>
          <w:b w:val="0"/>
        </w:rPr>
        <w:t>тверждаю</w:t>
      </w:r>
    </w:p>
    <w:p w:rsidR="004F7404" w:rsidRDefault="004F7404" w:rsidP="004F7404">
      <w:pPr>
        <w:pStyle w:val="Style3"/>
        <w:widowControl/>
        <w:tabs>
          <w:tab w:val="left" w:pos="6521"/>
        </w:tabs>
        <w:rPr>
          <w:rStyle w:val="FontStyle42"/>
          <w:b w:val="0"/>
        </w:rPr>
      </w:pPr>
      <w:r>
        <w:rPr>
          <w:rStyle w:val="FontStyle42"/>
          <w:b w:val="0"/>
        </w:rPr>
        <w:t xml:space="preserve">протокол заседания МО учителей                                                      </w:t>
      </w:r>
      <w:r w:rsidR="007679C6">
        <w:rPr>
          <w:rStyle w:val="FontStyle42"/>
          <w:b w:val="0"/>
        </w:rPr>
        <w:t xml:space="preserve">                     </w:t>
      </w:r>
      <w:r>
        <w:rPr>
          <w:rStyle w:val="FontStyle42"/>
          <w:b w:val="0"/>
        </w:rPr>
        <w:t xml:space="preserve"> директор</w:t>
      </w:r>
      <w:r w:rsidR="007679C6">
        <w:rPr>
          <w:rStyle w:val="FontStyle42"/>
          <w:b w:val="0"/>
        </w:rPr>
        <w:t>_____________</w:t>
      </w:r>
    </w:p>
    <w:p w:rsidR="004F7404" w:rsidRDefault="004F7404" w:rsidP="004F7404">
      <w:pPr>
        <w:pStyle w:val="Style3"/>
        <w:widowControl/>
        <w:tabs>
          <w:tab w:val="left" w:pos="6521"/>
        </w:tabs>
        <w:rPr>
          <w:rStyle w:val="FontStyle42"/>
          <w:b w:val="0"/>
        </w:rPr>
      </w:pPr>
      <w:r>
        <w:rPr>
          <w:rStyle w:val="FontStyle42"/>
          <w:b w:val="0"/>
        </w:rPr>
        <w:t xml:space="preserve">_____________________________                                                  </w:t>
      </w:r>
      <w:r w:rsidR="007679C6">
        <w:rPr>
          <w:rStyle w:val="FontStyle42"/>
          <w:b w:val="0"/>
        </w:rPr>
        <w:t xml:space="preserve">                          Магомедов И.Р.</w:t>
      </w:r>
    </w:p>
    <w:p w:rsidR="004F7404" w:rsidRDefault="004F7404" w:rsidP="004F7404">
      <w:pPr>
        <w:pStyle w:val="Style3"/>
        <w:widowControl/>
        <w:rPr>
          <w:rStyle w:val="FontStyle42"/>
          <w:b w:val="0"/>
        </w:rPr>
      </w:pPr>
      <w:r>
        <w:rPr>
          <w:rStyle w:val="FontStyle42"/>
          <w:b w:val="0"/>
        </w:rPr>
        <w:t xml:space="preserve">                                                                                                                                     «_____» ________________ 20__г.</w:t>
      </w:r>
    </w:p>
    <w:p w:rsidR="004F7404" w:rsidRPr="00954AC9" w:rsidRDefault="004F7404" w:rsidP="004F7404">
      <w:pPr>
        <w:pStyle w:val="Style3"/>
        <w:widowControl/>
        <w:rPr>
          <w:rStyle w:val="FontStyle42"/>
          <w:b w:val="0"/>
        </w:rPr>
      </w:pPr>
      <w:r>
        <w:rPr>
          <w:rStyle w:val="FontStyle42"/>
          <w:b w:val="0"/>
        </w:rPr>
        <w:t>от __.__</w:t>
      </w:r>
      <w:r w:rsidR="005444FD">
        <w:rPr>
          <w:rStyle w:val="FontStyle42"/>
          <w:b w:val="0"/>
        </w:rPr>
        <w:t>__</w:t>
      </w:r>
      <w:r>
        <w:rPr>
          <w:rStyle w:val="FontStyle42"/>
          <w:b w:val="0"/>
        </w:rPr>
        <w:t>.____  № __</w:t>
      </w:r>
    </w:p>
    <w:p w:rsidR="004F7404" w:rsidRPr="00954AC9" w:rsidRDefault="004F7404" w:rsidP="004F7404">
      <w:pPr>
        <w:pStyle w:val="Style3"/>
        <w:widowControl/>
        <w:spacing w:before="240" w:after="240"/>
        <w:rPr>
          <w:rStyle w:val="FontStyle42"/>
        </w:rPr>
      </w:pPr>
    </w:p>
    <w:p w:rsidR="004F7404" w:rsidRDefault="004F7404" w:rsidP="004F7404">
      <w:pPr>
        <w:pStyle w:val="Style3"/>
        <w:widowControl/>
        <w:spacing w:before="240" w:after="240"/>
        <w:jc w:val="center"/>
        <w:rPr>
          <w:rStyle w:val="FontStyle42"/>
          <w:sz w:val="28"/>
          <w:szCs w:val="28"/>
        </w:rPr>
      </w:pPr>
    </w:p>
    <w:p w:rsidR="004F7404" w:rsidRDefault="004F7404" w:rsidP="004F7404">
      <w:pPr>
        <w:pStyle w:val="Style3"/>
        <w:widowControl/>
        <w:spacing w:before="240" w:after="240"/>
        <w:rPr>
          <w:rStyle w:val="FontStyle42"/>
          <w:sz w:val="28"/>
          <w:szCs w:val="28"/>
        </w:rPr>
      </w:pPr>
    </w:p>
    <w:p w:rsidR="004F7404" w:rsidRDefault="004F7404" w:rsidP="004F7404">
      <w:pPr>
        <w:pStyle w:val="Style3"/>
        <w:widowControl/>
        <w:spacing w:before="240" w:after="240"/>
        <w:jc w:val="center"/>
        <w:rPr>
          <w:rStyle w:val="FontStyle42"/>
          <w:sz w:val="28"/>
          <w:szCs w:val="28"/>
        </w:rPr>
      </w:pPr>
    </w:p>
    <w:p w:rsidR="004F7404" w:rsidRDefault="004F7404" w:rsidP="004F7404">
      <w:pPr>
        <w:pStyle w:val="Style3"/>
        <w:widowControl/>
        <w:jc w:val="center"/>
        <w:rPr>
          <w:rStyle w:val="FontStyle42"/>
          <w:sz w:val="48"/>
          <w:szCs w:val="48"/>
        </w:rPr>
      </w:pPr>
      <w:r>
        <w:rPr>
          <w:rStyle w:val="FontStyle42"/>
          <w:sz w:val="48"/>
          <w:szCs w:val="48"/>
        </w:rPr>
        <w:t>Рабочая программа</w:t>
      </w:r>
    </w:p>
    <w:p w:rsidR="004F7404" w:rsidRDefault="004F7404" w:rsidP="004F7404">
      <w:pPr>
        <w:pStyle w:val="Style3"/>
        <w:widowControl/>
        <w:jc w:val="center"/>
        <w:rPr>
          <w:rStyle w:val="FontStyle42"/>
          <w:sz w:val="48"/>
          <w:szCs w:val="48"/>
        </w:rPr>
      </w:pPr>
      <w:r>
        <w:rPr>
          <w:rStyle w:val="FontStyle42"/>
          <w:sz w:val="48"/>
          <w:szCs w:val="48"/>
        </w:rPr>
        <w:t>по предмету:</w:t>
      </w:r>
    </w:p>
    <w:p w:rsidR="004F7404" w:rsidRDefault="004F7404" w:rsidP="004F7404">
      <w:pPr>
        <w:pStyle w:val="Style3"/>
        <w:widowControl/>
        <w:jc w:val="center"/>
        <w:rPr>
          <w:rStyle w:val="FontStyle42"/>
          <w:sz w:val="48"/>
          <w:szCs w:val="48"/>
        </w:rPr>
      </w:pPr>
      <w:r>
        <w:rPr>
          <w:rStyle w:val="FontStyle42"/>
          <w:sz w:val="48"/>
          <w:szCs w:val="48"/>
        </w:rPr>
        <w:t>«____________»</w:t>
      </w:r>
    </w:p>
    <w:p w:rsidR="004F7404" w:rsidRDefault="004F7404" w:rsidP="004F7404">
      <w:pPr>
        <w:pStyle w:val="Style3"/>
        <w:widowControl/>
        <w:jc w:val="center"/>
        <w:rPr>
          <w:rStyle w:val="FontStyle42"/>
          <w:sz w:val="48"/>
          <w:szCs w:val="48"/>
        </w:rPr>
      </w:pPr>
      <w:r>
        <w:rPr>
          <w:rStyle w:val="FontStyle42"/>
          <w:sz w:val="48"/>
          <w:szCs w:val="48"/>
        </w:rPr>
        <w:t>_________ уровень, _____ класс</w:t>
      </w:r>
    </w:p>
    <w:p w:rsidR="004F7404" w:rsidRDefault="004F7404" w:rsidP="004F7404">
      <w:pPr>
        <w:pStyle w:val="Style3"/>
        <w:widowControl/>
        <w:jc w:val="center"/>
        <w:rPr>
          <w:rStyle w:val="FontStyle42"/>
          <w:sz w:val="48"/>
          <w:szCs w:val="48"/>
        </w:rPr>
      </w:pPr>
    </w:p>
    <w:p w:rsidR="004F7404" w:rsidRPr="00954AC9" w:rsidRDefault="004F7404" w:rsidP="004F7404">
      <w:pPr>
        <w:pStyle w:val="Style3"/>
        <w:widowControl/>
        <w:jc w:val="center"/>
        <w:rPr>
          <w:rStyle w:val="FontStyle42"/>
          <w:sz w:val="44"/>
          <w:szCs w:val="44"/>
        </w:rPr>
      </w:pPr>
      <w:r>
        <w:rPr>
          <w:rStyle w:val="FontStyle42"/>
          <w:sz w:val="44"/>
          <w:szCs w:val="44"/>
        </w:rPr>
        <w:t>20__- 20__</w:t>
      </w:r>
      <w:r w:rsidRPr="00954AC9">
        <w:rPr>
          <w:rStyle w:val="FontStyle42"/>
          <w:sz w:val="44"/>
          <w:szCs w:val="44"/>
        </w:rPr>
        <w:t xml:space="preserve"> учебный год</w:t>
      </w:r>
    </w:p>
    <w:p w:rsidR="004F7404" w:rsidRDefault="004F7404" w:rsidP="004F7404">
      <w:pPr>
        <w:pStyle w:val="Style3"/>
        <w:widowControl/>
        <w:spacing w:before="240" w:after="240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</w:t>
      </w:r>
    </w:p>
    <w:p w:rsidR="004F7404" w:rsidRDefault="004F7404" w:rsidP="004F7404">
      <w:pPr>
        <w:pStyle w:val="Style3"/>
        <w:widowControl/>
        <w:spacing w:before="240" w:after="240"/>
        <w:jc w:val="center"/>
        <w:rPr>
          <w:rStyle w:val="FontStyle42"/>
          <w:sz w:val="28"/>
          <w:szCs w:val="28"/>
        </w:rPr>
      </w:pPr>
    </w:p>
    <w:p w:rsidR="004F7404" w:rsidRDefault="00E22D77" w:rsidP="004F7404">
      <w:pPr>
        <w:pStyle w:val="Style3"/>
        <w:widowControl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                  </w:t>
      </w:r>
      <w:r w:rsidR="004F7404">
        <w:rPr>
          <w:rStyle w:val="FontStyle42"/>
          <w:sz w:val="28"/>
          <w:szCs w:val="28"/>
        </w:rPr>
        <w:t>_______________ (Ф.И.О.),</w:t>
      </w:r>
    </w:p>
    <w:p w:rsidR="004F7404" w:rsidRDefault="004F7404" w:rsidP="004F7404">
      <w:pPr>
        <w:pStyle w:val="Style3"/>
        <w:widowControl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                     _____________ (должность),</w:t>
      </w:r>
    </w:p>
    <w:p w:rsidR="004F7404" w:rsidRDefault="004F7404" w:rsidP="004F7404">
      <w:pPr>
        <w:pStyle w:val="Style3"/>
        <w:widowControl/>
        <w:jc w:val="right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__________ квалификационная категория</w:t>
      </w:r>
    </w:p>
    <w:p w:rsidR="004F7404" w:rsidRDefault="004F7404" w:rsidP="004F7404">
      <w:pPr>
        <w:pStyle w:val="Style3"/>
        <w:widowControl/>
        <w:spacing w:before="240" w:after="240"/>
        <w:jc w:val="center"/>
        <w:rPr>
          <w:rStyle w:val="FontStyle42"/>
          <w:sz w:val="28"/>
          <w:szCs w:val="28"/>
        </w:rPr>
      </w:pPr>
    </w:p>
    <w:p w:rsidR="007679C6" w:rsidRDefault="007679C6" w:rsidP="004F7404">
      <w:pPr>
        <w:pStyle w:val="Style3"/>
        <w:widowControl/>
        <w:spacing w:before="240" w:after="240"/>
        <w:jc w:val="center"/>
        <w:rPr>
          <w:rStyle w:val="FontStyle42"/>
          <w:sz w:val="28"/>
          <w:szCs w:val="28"/>
        </w:rPr>
      </w:pPr>
    </w:p>
    <w:p w:rsidR="004F7404" w:rsidRDefault="004F7404" w:rsidP="004F7404">
      <w:pPr>
        <w:pStyle w:val="Style3"/>
        <w:widowControl/>
        <w:spacing w:before="240" w:after="240"/>
        <w:jc w:val="center"/>
        <w:rPr>
          <w:rStyle w:val="FontStyle42"/>
          <w:sz w:val="28"/>
          <w:szCs w:val="28"/>
        </w:rPr>
      </w:pPr>
    </w:p>
    <w:p w:rsidR="004F7404" w:rsidRDefault="004F7404" w:rsidP="004F7404">
      <w:pPr>
        <w:pStyle w:val="Style3"/>
        <w:widowControl/>
        <w:spacing w:before="240" w:after="240"/>
        <w:rPr>
          <w:rStyle w:val="FontStyle42"/>
          <w:sz w:val="28"/>
          <w:szCs w:val="28"/>
        </w:rPr>
      </w:pPr>
    </w:p>
    <w:p w:rsidR="004F7404" w:rsidRDefault="003705EF" w:rsidP="004F7404">
      <w:pPr>
        <w:pStyle w:val="Style3"/>
        <w:widowControl/>
        <w:spacing w:before="240" w:after="240"/>
        <w:jc w:val="center"/>
        <w:rPr>
          <w:rStyle w:val="FontStyle42"/>
          <w:sz w:val="28"/>
          <w:szCs w:val="28"/>
        </w:rPr>
      </w:pPr>
      <w:proofErr w:type="gramStart"/>
      <w:r>
        <w:rPr>
          <w:rStyle w:val="FontStyle42"/>
          <w:sz w:val="28"/>
          <w:szCs w:val="28"/>
        </w:rPr>
        <w:t>с</w:t>
      </w:r>
      <w:proofErr w:type="gramEnd"/>
      <w:r>
        <w:rPr>
          <w:rStyle w:val="FontStyle42"/>
          <w:sz w:val="28"/>
          <w:szCs w:val="28"/>
        </w:rPr>
        <w:t>. Сергокала</w:t>
      </w:r>
    </w:p>
    <w:p w:rsidR="00E67872" w:rsidRPr="004F7404" w:rsidRDefault="00E22D77" w:rsidP="004F7404">
      <w:pPr>
        <w:pStyle w:val="Style3"/>
        <w:widowControl/>
        <w:spacing w:before="240" w:after="240"/>
        <w:jc w:val="center"/>
        <w:rPr>
          <w:b/>
          <w:bCs/>
          <w:sz w:val="28"/>
          <w:szCs w:val="28"/>
        </w:rPr>
      </w:pPr>
      <w:r>
        <w:rPr>
          <w:rStyle w:val="FontStyle42"/>
          <w:sz w:val="28"/>
          <w:szCs w:val="28"/>
        </w:rPr>
        <w:t xml:space="preserve">_______ </w:t>
      </w:r>
      <w:r w:rsidR="004F7404">
        <w:rPr>
          <w:rStyle w:val="FontStyle42"/>
          <w:sz w:val="28"/>
          <w:szCs w:val="28"/>
        </w:rPr>
        <w:t>год</w:t>
      </w:r>
    </w:p>
    <w:p w:rsidR="00E67872" w:rsidRPr="006D522F" w:rsidRDefault="00E67872" w:rsidP="00807B23"/>
    <w:p w:rsidR="005444FD" w:rsidRDefault="005444FD" w:rsidP="00E67872">
      <w:pPr>
        <w:jc w:val="right"/>
      </w:pPr>
    </w:p>
    <w:p w:rsidR="005444FD" w:rsidRDefault="005444FD" w:rsidP="00E67872">
      <w:pPr>
        <w:jc w:val="right"/>
      </w:pPr>
    </w:p>
    <w:p w:rsidR="005444FD" w:rsidRDefault="005444FD" w:rsidP="00E67872">
      <w:pPr>
        <w:jc w:val="right"/>
      </w:pPr>
    </w:p>
    <w:p w:rsidR="00E67872" w:rsidRPr="006D522F" w:rsidRDefault="00E67872" w:rsidP="00E67872">
      <w:pPr>
        <w:jc w:val="right"/>
      </w:pPr>
      <w:r w:rsidRPr="006D522F">
        <w:t>Приложение 2</w:t>
      </w:r>
    </w:p>
    <w:p w:rsidR="00E67872" w:rsidRPr="006D522F" w:rsidRDefault="00E67872" w:rsidP="00E67872">
      <w:pPr>
        <w:jc w:val="center"/>
        <w:rPr>
          <w:b/>
        </w:rPr>
      </w:pPr>
    </w:p>
    <w:p w:rsidR="00807B23" w:rsidRPr="005153CB" w:rsidRDefault="005153CB" w:rsidP="00E67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E67872" w:rsidRDefault="004F7404" w:rsidP="004F7404">
      <w:r>
        <w:t>Вариант 1.</w:t>
      </w:r>
    </w:p>
    <w:p w:rsidR="004F7404" w:rsidRPr="004F7404" w:rsidRDefault="004F7404" w:rsidP="004F7404"/>
    <w:tbl>
      <w:tblPr>
        <w:tblW w:w="4760" w:type="pct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9"/>
        <w:gridCol w:w="2694"/>
        <w:gridCol w:w="1559"/>
        <w:gridCol w:w="2055"/>
        <w:gridCol w:w="2055"/>
      </w:tblGrid>
      <w:tr w:rsidR="004F7404" w:rsidRPr="00BB427B" w:rsidTr="001D155E"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 xml:space="preserve">№ </w:t>
            </w:r>
            <w:proofErr w:type="spellStart"/>
            <w:proofErr w:type="gramStart"/>
            <w:r w:rsidRPr="00BB427B">
              <w:t>п</w:t>
            </w:r>
            <w:proofErr w:type="spellEnd"/>
            <w:proofErr w:type="gramEnd"/>
            <w:r w:rsidRPr="00BB427B">
              <w:t>/</w:t>
            </w:r>
            <w:proofErr w:type="spellStart"/>
            <w:r w:rsidRPr="00BB427B"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Тема раздела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Количество</w:t>
            </w:r>
          </w:p>
          <w:p w:rsidR="004F7404" w:rsidRPr="00BB427B" w:rsidRDefault="004F7404" w:rsidP="001D155E">
            <w:pPr>
              <w:jc w:val="center"/>
            </w:pPr>
            <w:r w:rsidRPr="00BB427B">
              <w:t>часов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В том числе</w:t>
            </w:r>
          </w:p>
        </w:tc>
      </w:tr>
      <w:tr w:rsidR="004F7404" w:rsidRPr="00BB427B" w:rsidTr="001D155E"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404" w:rsidRPr="00BB427B" w:rsidRDefault="004F7404" w:rsidP="001D155E"/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404" w:rsidRPr="00BB427B" w:rsidRDefault="004F7404" w:rsidP="001D155E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404" w:rsidRPr="00BB427B" w:rsidRDefault="004F7404" w:rsidP="001D155E"/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Лабораторные, практические работы</w:t>
            </w:r>
            <w:r>
              <w:t>, экскурсии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Контрольные работы</w:t>
            </w:r>
          </w:p>
        </w:tc>
      </w:tr>
      <w:tr w:rsidR="004F7404" w:rsidRPr="00BB427B" w:rsidTr="001D155E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</w:tr>
      <w:tr w:rsidR="004F7404" w:rsidRPr="00BB427B" w:rsidTr="001D155E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</w:tr>
      <w:tr w:rsidR="004F7404" w:rsidRPr="00BB427B" w:rsidTr="001D155E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…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</w:tr>
    </w:tbl>
    <w:p w:rsidR="00807B23" w:rsidRPr="006D522F" w:rsidRDefault="00807B23" w:rsidP="00E67872">
      <w:pPr>
        <w:jc w:val="both"/>
      </w:pPr>
    </w:p>
    <w:p w:rsidR="00E67872" w:rsidRDefault="004F7404" w:rsidP="004F7404">
      <w:r>
        <w:t xml:space="preserve">Вариант 2. </w:t>
      </w:r>
    </w:p>
    <w:p w:rsidR="004F7404" w:rsidRDefault="004F7404" w:rsidP="004F7404"/>
    <w:tbl>
      <w:tblPr>
        <w:tblW w:w="4777" w:type="pct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2551"/>
        <w:gridCol w:w="1559"/>
        <w:gridCol w:w="1302"/>
        <w:gridCol w:w="1300"/>
        <w:gridCol w:w="1683"/>
      </w:tblGrid>
      <w:tr w:rsidR="004F7404" w:rsidRPr="00BB427B" w:rsidTr="001D155E"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 xml:space="preserve">№ </w:t>
            </w:r>
            <w:proofErr w:type="spellStart"/>
            <w:proofErr w:type="gramStart"/>
            <w:r w:rsidRPr="00BB427B">
              <w:t>п</w:t>
            </w:r>
            <w:proofErr w:type="spellEnd"/>
            <w:proofErr w:type="gramEnd"/>
            <w:r w:rsidRPr="00BB427B">
              <w:t>/</w:t>
            </w:r>
            <w:proofErr w:type="spellStart"/>
            <w:r w:rsidRPr="00BB427B"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Тема раздела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Количество</w:t>
            </w:r>
          </w:p>
          <w:p w:rsidR="004F7404" w:rsidRPr="00BB427B" w:rsidRDefault="004F7404" w:rsidP="001D155E">
            <w:pPr>
              <w:jc w:val="center"/>
            </w:pPr>
            <w:r w:rsidRPr="00BB427B">
              <w:t>часов</w:t>
            </w:r>
          </w:p>
        </w:tc>
        <w:tc>
          <w:tcPr>
            <w:tcW w:w="46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В том числе</w:t>
            </w:r>
          </w:p>
        </w:tc>
      </w:tr>
      <w:tr w:rsidR="004F7404" w:rsidRPr="00BB427B" w:rsidTr="001D155E"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404" w:rsidRPr="00BB427B" w:rsidRDefault="004F7404" w:rsidP="001D155E"/>
        </w:tc>
        <w:tc>
          <w:tcPr>
            <w:tcW w:w="2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404" w:rsidRPr="00BB427B" w:rsidRDefault="004F7404" w:rsidP="001D155E"/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404" w:rsidRPr="00BB427B" w:rsidRDefault="004F7404" w:rsidP="001D155E"/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>
              <w:t>Уроки развития речи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>
              <w:t xml:space="preserve">Уроки </w:t>
            </w:r>
            <w:proofErr w:type="spellStart"/>
            <w:proofErr w:type="gramStart"/>
            <w:r>
              <w:t>внеклассно-го</w:t>
            </w:r>
            <w:proofErr w:type="spellEnd"/>
            <w:proofErr w:type="gramEnd"/>
            <w:r>
              <w:t xml:space="preserve"> чтения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Контрольные работы</w:t>
            </w:r>
          </w:p>
        </w:tc>
      </w:tr>
      <w:tr w:rsidR="004F7404" w:rsidRPr="00BB427B" w:rsidTr="001D155E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1.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</w:tr>
      <w:tr w:rsidR="004F7404" w:rsidRPr="00BB427B" w:rsidTr="001D155E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2.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</w:tr>
      <w:tr w:rsidR="004F7404" w:rsidRPr="00BB427B" w:rsidTr="001D155E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…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</w:tr>
    </w:tbl>
    <w:p w:rsidR="004F7404" w:rsidRPr="004F7404" w:rsidRDefault="004F7404" w:rsidP="004F7404"/>
    <w:p w:rsidR="00CA13DC" w:rsidRDefault="004F7404" w:rsidP="004F7404">
      <w:r>
        <w:t xml:space="preserve">Вариант 3. </w:t>
      </w:r>
    </w:p>
    <w:p w:rsidR="004F7404" w:rsidRPr="004F7404" w:rsidRDefault="004F7404" w:rsidP="004F7404"/>
    <w:tbl>
      <w:tblPr>
        <w:tblW w:w="4760" w:type="pct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9"/>
        <w:gridCol w:w="2694"/>
        <w:gridCol w:w="2408"/>
        <w:gridCol w:w="3261"/>
      </w:tblGrid>
      <w:tr w:rsidR="004F7404" w:rsidRPr="00BB427B" w:rsidTr="004F7404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 xml:space="preserve">№ </w:t>
            </w:r>
            <w:proofErr w:type="spellStart"/>
            <w:proofErr w:type="gramStart"/>
            <w:r w:rsidRPr="00BB427B">
              <w:t>п</w:t>
            </w:r>
            <w:proofErr w:type="spellEnd"/>
            <w:proofErr w:type="gramEnd"/>
            <w:r w:rsidRPr="00BB427B">
              <w:t>/</w:t>
            </w:r>
            <w:proofErr w:type="spellStart"/>
            <w:r w:rsidRPr="00BB427B"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Тема раздела</w:t>
            </w:r>
          </w:p>
        </w:tc>
        <w:tc>
          <w:tcPr>
            <w:tcW w:w="2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Количество</w:t>
            </w:r>
          </w:p>
          <w:p w:rsidR="004F7404" w:rsidRPr="00BB427B" w:rsidRDefault="004F7404" w:rsidP="001D155E">
            <w:pPr>
              <w:jc w:val="center"/>
            </w:pPr>
            <w:r w:rsidRPr="00BB427B">
              <w:t>часов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>
              <w:t>В том числе</w:t>
            </w:r>
          </w:p>
        </w:tc>
      </w:tr>
      <w:tr w:rsidR="004F7404" w:rsidRPr="00BB427B" w:rsidTr="004F7404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404" w:rsidRPr="00BB427B" w:rsidRDefault="004F7404" w:rsidP="001D155E"/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404" w:rsidRPr="00BB427B" w:rsidRDefault="004F7404" w:rsidP="001D155E"/>
        </w:tc>
        <w:tc>
          <w:tcPr>
            <w:tcW w:w="2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404" w:rsidRPr="00BB427B" w:rsidRDefault="004F7404" w:rsidP="001D155E"/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>
              <w:t>Контрольные работы</w:t>
            </w:r>
          </w:p>
        </w:tc>
      </w:tr>
      <w:tr w:rsidR="004F7404" w:rsidRPr="00BB427B" w:rsidTr="004F740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</w:tr>
      <w:tr w:rsidR="004F7404" w:rsidRPr="00BB427B" w:rsidTr="004F740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 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</w:tr>
      <w:tr w:rsidR="004F7404" w:rsidRPr="00BB427B" w:rsidTr="004F740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  <w:r w:rsidRPr="00BB427B">
              <w:t>…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7404" w:rsidRPr="00BB427B" w:rsidRDefault="004F7404" w:rsidP="001D155E">
            <w:pPr>
              <w:jc w:val="center"/>
            </w:pPr>
          </w:p>
        </w:tc>
      </w:tr>
    </w:tbl>
    <w:p w:rsidR="00E67872" w:rsidRPr="006D522F" w:rsidRDefault="00E67872" w:rsidP="00E67872">
      <w:pPr>
        <w:jc w:val="center"/>
        <w:rPr>
          <w:b/>
        </w:rPr>
      </w:pPr>
    </w:p>
    <w:p w:rsidR="00CA13DC" w:rsidRPr="00504EFB" w:rsidRDefault="00504EFB" w:rsidP="00504EFB">
      <w:r w:rsidRPr="00504EFB">
        <w:t>Вариант 4.</w:t>
      </w:r>
    </w:p>
    <w:p w:rsidR="00504EFB" w:rsidRDefault="00504EFB" w:rsidP="00504EFB">
      <w:pPr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969"/>
        <w:gridCol w:w="3402"/>
      </w:tblGrid>
      <w:tr w:rsidR="00504EFB" w:rsidTr="00504EFB">
        <w:trPr>
          <w:trHeight w:val="1260"/>
        </w:trPr>
        <w:tc>
          <w:tcPr>
            <w:tcW w:w="2235" w:type="dxa"/>
            <w:vAlign w:val="center"/>
          </w:tcPr>
          <w:p w:rsidR="00504EFB" w:rsidRPr="00D55694" w:rsidRDefault="00504EFB" w:rsidP="00486DBD">
            <w:pPr>
              <w:spacing w:after="160" w:line="240" w:lineRule="exact"/>
              <w:jc w:val="center"/>
              <w:rPr>
                <w:rFonts w:cs="Verdana"/>
                <w:sz w:val="22"/>
                <w:szCs w:val="22"/>
              </w:rPr>
            </w:pPr>
            <w:r w:rsidRPr="00D55694">
              <w:rPr>
                <w:rFonts w:cs="Verdana"/>
                <w:sz w:val="22"/>
                <w:szCs w:val="22"/>
              </w:rPr>
              <w:t>Раздел</w:t>
            </w:r>
            <w:r w:rsidRPr="00D55694">
              <w:rPr>
                <w:rFonts w:cs="Verdana"/>
                <w:sz w:val="22"/>
                <w:szCs w:val="22"/>
                <w:lang w:val="en-US"/>
              </w:rPr>
              <w:t xml:space="preserve"> </w:t>
            </w:r>
            <w:r w:rsidRPr="00D55694">
              <w:rPr>
                <w:rFonts w:cs="Verdana"/>
                <w:sz w:val="22"/>
                <w:szCs w:val="22"/>
              </w:rPr>
              <w:t>программы</w:t>
            </w:r>
          </w:p>
        </w:tc>
        <w:tc>
          <w:tcPr>
            <w:tcW w:w="3969" w:type="dxa"/>
            <w:vAlign w:val="center"/>
          </w:tcPr>
          <w:p w:rsidR="00504EFB" w:rsidRPr="00D55694" w:rsidRDefault="00504EFB" w:rsidP="00486DBD">
            <w:pPr>
              <w:spacing w:after="160" w:line="240" w:lineRule="exact"/>
              <w:jc w:val="center"/>
              <w:rPr>
                <w:rFonts w:cs="Verdana"/>
                <w:sz w:val="22"/>
                <w:szCs w:val="22"/>
              </w:rPr>
            </w:pPr>
            <w:r w:rsidRPr="00D55694">
              <w:rPr>
                <w:rFonts w:cs="Verdana"/>
                <w:sz w:val="22"/>
                <w:szCs w:val="22"/>
              </w:rPr>
              <w:t>Программное содержание</w:t>
            </w:r>
          </w:p>
        </w:tc>
        <w:tc>
          <w:tcPr>
            <w:tcW w:w="3402" w:type="dxa"/>
            <w:vAlign w:val="center"/>
          </w:tcPr>
          <w:p w:rsidR="00504EFB" w:rsidRPr="00D55694" w:rsidRDefault="00504EFB" w:rsidP="00486DBD">
            <w:pPr>
              <w:spacing w:after="160" w:line="240" w:lineRule="exact"/>
              <w:jc w:val="center"/>
              <w:rPr>
                <w:rFonts w:cs="Verdana"/>
                <w:sz w:val="22"/>
                <w:szCs w:val="22"/>
              </w:rPr>
            </w:pPr>
            <w:r w:rsidRPr="00D55694">
              <w:rPr>
                <w:rFonts w:cs="Verdana"/>
                <w:sz w:val="22"/>
                <w:szCs w:val="22"/>
              </w:rPr>
              <w:t xml:space="preserve">Характеристика деятельности учащихся </w:t>
            </w:r>
            <w:r w:rsidRPr="00D55694">
              <w:rPr>
                <w:rFonts w:cs="Verdana"/>
                <w:sz w:val="22"/>
                <w:szCs w:val="22"/>
              </w:rPr>
              <w:br/>
              <w:t>(универсальные учебные умения и действия)</w:t>
            </w:r>
          </w:p>
        </w:tc>
      </w:tr>
      <w:tr w:rsidR="00504EFB" w:rsidTr="00504EFB">
        <w:trPr>
          <w:trHeight w:val="497"/>
        </w:trPr>
        <w:tc>
          <w:tcPr>
            <w:tcW w:w="2235" w:type="dxa"/>
          </w:tcPr>
          <w:p w:rsidR="00504EFB" w:rsidRPr="00D55694" w:rsidRDefault="00504EFB" w:rsidP="00486DB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504EFB" w:rsidRPr="00D55694" w:rsidRDefault="00504EFB" w:rsidP="00486DB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04EFB" w:rsidRPr="00D55694" w:rsidRDefault="00504EFB" w:rsidP="00486DBD">
            <w:pPr>
              <w:rPr>
                <w:sz w:val="22"/>
                <w:szCs w:val="22"/>
              </w:rPr>
            </w:pPr>
          </w:p>
        </w:tc>
      </w:tr>
    </w:tbl>
    <w:p w:rsidR="00504EFB" w:rsidRPr="006D522F" w:rsidRDefault="00504EFB" w:rsidP="00504EFB">
      <w:pPr>
        <w:rPr>
          <w:b/>
        </w:rPr>
      </w:pPr>
    </w:p>
    <w:p w:rsidR="00E67872" w:rsidRDefault="00E67872" w:rsidP="00E67872">
      <w:pPr>
        <w:jc w:val="center"/>
        <w:rPr>
          <w:b/>
        </w:rPr>
      </w:pPr>
    </w:p>
    <w:p w:rsidR="00504EFB" w:rsidRDefault="00504EFB" w:rsidP="00E67872">
      <w:pPr>
        <w:jc w:val="center"/>
        <w:rPr>
          <w:b/>
        </w:rPr>
      </w:pPr>
    </w:p>
    <w:p w:rsidR="00504EFB" w:rsidRDefault="00504EFB" w:rsidP="00E67872">
      <w:pPr>
        <w:jc w:val="center"/>
        <w:rPr>
          <w:b/>
        </w:rPr>
      </w:pPr>
    </w:p>
    <w:p w:rsidR="00504EFB" w:rsidRDefault="00504EFB" w:rsidP="00E67872">
      <w:pPr>
        <w:jc w:val="center"/>
        <w:rPr>
          <w:b/>
        </w:rPr>
      </w:pPr>
    </w:p>
    <w:p w:rsidR="00504EFB" w:rsidRDefault="00504EFB" w:rsidP="00E67872">
      <w:pPr>
        <w:jc w:val="center"/>
        <w:rPr>
          <w:b/>
        </w:rPr>
      </w:pPr>
    </w:p>
    <w:p w:rsidR="00504EFB" w:rsidRDefault="00504EFB" w:rsidP="00E67872">
      <w:pPr>
        <w:jc w:val="center"/>
        <w:rPr>
          <w:b/>
        </w:rPr>
      </w:pPr>
    </w:p>
    <w:p w:rsidR="00504EFB" w:rsidRDefault="00504EFB" w:rsidP="00E67872">
      <w:pPr>
        <w:jc w:val="center"/>
        <w:rPr>
          <w:b/>
        </w:rPr>
      </w:pPr>
    </w:p>
    <w:p w:rsidR="00504EFB" w:rsidRDefault="00504EFB" w:rsidP="00E67872">
      <w:pPr>
        <w:jc w:val="center"/>
        <w:rPr>
          <w:b/>
        </w:rPr>
      </w:pPr>
    </w:p>
    <w:p w:rsidR="00504EFB" w:rsidRDefault="00504EFB" w:rsidP="00E67872">
      <w:pPr>
        <w:jc w:val="center"/>
        <w:rPr>
          <w:b/>
        </w:rPr>
      </w:pPr>
    </w:p>
    <w:p w:rsidR="00504EFB" w:rsidRPr="006D522F" w:rsidRDefault="00504EFB" w:rsidP="00E67872">
      <w:pPr>
        <w:jc w:val="center"/>
        <w:rPr>
          <w:b/>
        </w:rPr>
      </w:pPr>
    </w:p>
    <w:p w:rsidR="00CF72E5" w:rsidRDefault="00CF72E5" w:rsidP="005153CB">
      <w:pPr>
        <w:jc w:val="right"/>
      </w:pPr>
    </w:p>
    <w:p w:rsidR="005444FD" w:rsidRDefault="005444FD" w:rsidP="005153CB">
      <w:pPr>
        <w:jc w:val="right"/>
      </w:pPr>
    </w:p>
    <w:p w:rsidR="005444FD" w:rsidRDefault="005444FD" w:rsidP="005153CB">
      <w:pPr>
        <w:jc w:val="right"/>
      </w:pPr>
    </w:p>
    <w:p w:rsidR="005444FD" w:rsidRDefault="005444FD" w:rsidP="005153CB">
      <w:pPr>
        <w:jc w:val="right"/>
      </w:pPr>
    </w:p>
    <w:p w:rsidR="005153CB" w:rsidRDefault="004F7404" w:rsidP="005153CB">
      <w:pPr>
        <w:jc w:val="right"/>
      </w:pPr>
      <w:r>
        <w:t>Приложение 3</w:t>
      </w:r>
    </w:p>
    <w:p w:rsidR="005153CB" w:rsidRDefault="005153CB" w:rsidP="005153CB">
      <w:pPr>
        <w:jc w:val="center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t>Календарно-тематическое планирование</w:t>
      </w:r>
    </w:p>
    <w:p w:rsidR="005153CB" w:rsidRDefault="00504EFB" w:rsidP="00504EFB">
      <w:pPr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Вариант 1.</w:t>
      </w:r>
    </w:p>
    <w:p w:rsidR="00504EFB" w:rsidRPr="005153CB" w:rsidRDefault="00504EFB" w:rsidP="00504EFB">
      <w:pPr>
        <w:rPr>
          <w:rStyle w:val="FontStyle4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662"/>
        <w:gridCol w:w="1807"/>
        <w:gridCol w:w="1635"/>
        <w:gridCol w:w="1409"/>
        <w:gridCol w:w="1275"/>
        <w:gridCol w:w="1275"/>
      </w:tblGrid>
      <w:tr w:rsidR="005153CB" w:rsidRPr="00504EFB" w:rsidTr="001D155E">
        <w:tc>
          <w:tcPr>
            <w:tcW w:w="530" w:type="dxa"/>
            <w:vMerge w:val="restart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№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Тема урока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t xml:space="preserve">Требования к уровню подготовки </w:t>
            </w:r>
            <w:proofErr w:type="gramStart"/>
            <w:r w:rsidRPr="00504EFB">
              <w:t>обучающихся</w:t>
            </w:r>
            <w:proofErr w:type="gramEnd"/>
          </w:p>
        </w:tc>
        <w:tc>
          <w:tcPr>
            <w:tcW w:w="1488" w:type="dxa"/>
            <w:vMerge w:val="restart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910" w:type="dxa"/>
            <w:gridSpan w:val="2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Дата проведения</w:t>
            </w:r>
          </w:p>
        </w:tc>
      </w:tr>
      <w:tr w:rsidR="005153CB" w:rsidRPr="00504EFB" w:rsidTr="001D155E">
        <w:tc>
          <w:tcPr>
            <w:tcW w:w="530" w:type="dxa"/>
            <w:vMerge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план</w:t>
            </w:r>
          </w:p>
        </w:tc>
        <w:tc>
          <w:tcPr>
            <w:tcW w:w="145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факт</w:t>
            </w:r>
          </w:p>
        </w:tc>
      </w:tr>
      <w:tr w:rsidR="005153CB" w:rsidRPr="00504EFB" w:rsidTr="001D155E">
        <w:tc>
          <w:tcPr>
            <w:tcW w:w="10421" w:type="dxa"/>
            <w:gridSpan w:val="7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Тема, раздел</w:t>
            </w:r>
          </w:p>
        </w:tc>
      </w:tr>
      <w:tr w:rsidR="005153CB" w:rsidRPr="00504EFB" w:rsidTr="001D155E">
        <w:tc>
          <w:tcPr>
            <w:tcW w:w="530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</w:tr>
      <w:tr w:rsidR="005153CB" w:rsidRPr="00504EFB" w:rsidTr="001D155E">
        <w:tc>
          <w:tcPr>
            <w:tcW w:w="530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5153CB" w:rsidRPr="00504EFB" w:rsidRDefault="005153CB" w:rsidP="001D155E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</w:tr>
    </w:tbl>
    <w:p w:rsidR="005153CB" w:rsidRDefault="005153CB" w:rsidP="00504EFB"/>
    <w:p w:rsidR="00504EFB" w:rsidRDefault="00504EFB" w:rsidP="00504EFB"/>
    <w:p w:rsidR="00504EFB" w:rsidRDefault="00504EFB" w:rsidP="00504EFB"/>
    <w:p w:rsidR="00504EFB" w:rsidRDefault="00504EFB" w:rsidP="00504EFB"/>
    <w:p w:rsidR="00504EFB" w:rsidRDefault="00504EFB" w:rsidP="00504EFB"/>
    <w:p w:rsidR="00504EFB" w:rsidRDefault="00504EFB" w:rsidP="00504EFB">
      <w:r>
        <w:t xml:space="preserve">Вариант 2. </w:t>
      </w:r>
    </w:p>
    <w:p w:rsidR="00504EFB" w:rsidRPr="006D522F" w:rsidRDefault="00504EFB" w:rsidP="00504E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1246"/>
        <w:gridCol w:w="1497"/>
        <w:gridCol w:w="1752"/>
        <w:gridCol w:w="1467"/>
        <w:gridCol w:w="1184"/>
        <w:gridCol w:w="985"/>
        <w:gridCol w:w="985"/>
      </w:tblGrid>
      <w:tr w:rsidR="00504EFB" w:rsidRPr="00504EFB" w:rsidTr="00504EFB">
        <w:trPr>
          <w:jc w:val="center"/>
        </w:trPr>
        <w:tc>
          <w:tcPr>
            <w:tcW w:w="455" w:type="dxa"/>
            <w:vMerge w:val="restart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№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Тема урока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219" w:type="dxa"/>
            <w:gridSpan w:val="2"/>
            <w:shd w:val="clear" w:color="auto" w:fill="auto"/>
          </w:tcPr>
          <w:p w:rsidR="00504EFB" w:rsidRPr="00504EFB" w:rsidRDefault="00504EFB" w:rsidP="00486DBD">
            <w:pPr>
              <w:jc w:val="center"/>
              <w:rPr>
                <w:b/>
              </w:rPr>
            </w:pPr>
          </w:p>
          <w:p w:rsidR="00504EFB" w:rsidRPr="00504EFB" w:rsidRDefault="00504EFB" w:rsidP="00486DBD">
            <w:pPr>
              <w:jc w:val="center"/>
              <w:rPr>
                <w:lang w:val="en-US"/>
              </w:rPr>
            </w:pPr>
          </w:p>
          <w:p w:rsidR="00504EFB" w:rsidRPr="00504EFB" w:rsidRDefault="00504EFB" w:rsidP="00504EFB">
            <w:pPr>
              <w:jc w:val="center"/>
            </w:pPr>
            <w:r w:rsidRPr="00504EFB">
              <w:t>Планируемые результаты обучения</w:t>
            </w:r>
          </w:p>
          <w:p w:rsidR="00504EFB" w:rsidRPr="00504EFB" w:rsidRDefault="00504EFB" w:rsidP="00486DBD">
            <w:pPr>
              <w:jc w:val="center"/>
              <w:rPr>
                <w:b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Дата проведения</w:t>
            </w:r>
          </w:p>
        </w:tc>
      </w:tr>
      <w:tr w:rsidR="00504EFB" w:rsidRPr="00504EFB" w:rsidTr="00504EFB">
        <w:trPr>
          <w:jc w:val="center"/>
        </w:trPr>
        <w:tc>
          <w:tcPr>
            <w:tcW w:w="455" w:type="dxa"/>
            <w:vMerge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504EFB" w:rsidRPr="00504EFB" w:rsidRDefault="00504EFB" w:rsidP="00486DBD">
            <w:pPr>
              <w:jc w:val="center"/>
            </w:pPr>
            <w:r w:rsidRPr="00504EFB">
              <w:t>Освоение предметных знаний</w:t>
            </w:r>
          </w:p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04EFB" w:rsidRPr="00504EFB" w:rsidRDefault="00504EFB" w:rsidP="00486DBD">
            <w:pPr>
              <w:jc w:val="center"/>
              <w:rPr>
                <w:lang w:val="en-US"/>
              </w:rPr>
            </w:pPr>
          </w:p>
          <w:p w:rsidR="00504EFB" w:rsidRPr="00504EFB" w:rsidRDefault="00504EFB" w:rsidP="00486DBD">
            <w:pPr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t>УУД</w:t>
            </w:r>
          </w:p>
        </w:tc>
        <w:tc>
          <w:tcPr>
            <w:tcW w:w="1184" w:type="dxa"/>
            <w:vMerge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план</w:t>
            </w:r>
          </w:p>
        </w:tc>
        <w:tc>
          <w:tcPr>
            <w:tcW w:w="985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факт</w:t>
            </w:r>
          </w:p>
        </w:tc>
      </w:tr>
      <w:tr w:rsidR="00504EFB" w:rsidRPr="00504EFB" w:rsidTr="00504EFB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Тема, раздел</w:t>
            </w:r>
          </w:p>
        </w:tc>
      </w:tr>
      <w:tr w:rsidR="00504EFB" w:rsidRPr="00504EFB" w:rsidTr="00504EFB">
        <w:trPr>
          <w:jc w:val="center"/>
        </w:trPr>
        <w:tc>
          <w:tcPr>
            <w:tcW w:w="455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</w:tr>
      <w:tr w:rsidR="00504EFB" w:rsidRPr="00504EFB" w:rsidTr="00504EFB">
        <w:trPr>
          <w:jc w:val="center"/>
        </w:trPr>
        <w:tc>
          <w:tcPr>
            <w:tcW w:w="455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504EFB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504EFB" w:rsidRPr="00504EFB" w:rsidRDefault="00504EFB" w:rsidP="00486DBD">
            <w:pPr>
              <w:pStyle w:val="Style4"/>
              <w:widowControl/>
              <w:tabs>
                <w:tab w:val="left" w:pos="426"/>
              </w:tabs>
              <w:spacing w:before="120"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</w:tr>
    </w:tbl>
    <w:p w:rsidR="00E67872" w:rsidRPr="006D522F" w:rsidRDefault="00E67872" w:rsidP="00E67872">
      <w:pPr>
        <w:jc w:val="center"/>
        <w:rPr>
          <w:b/>
        </w:rPr>
      </w:pPr>
    </w:p>
    <w:sectPr w:rsidR="00E67872" w:rsidRPr="006D522F" w:rsidSect="00CF72E5">
      <w:headerReference w:type="even" r:id="rId7"/>
      <w:footerReference w:type="even" r:id="rId8"/>
      <w:footerReference w:type="default" r:id="rId9"/>
      <w:pgSz w:w="11907" w:h="16840" w:code="9"/>
      <w:pgMar w:top="28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BD" w:rsidRDefault="00486DBD">
      <w:r>
        <w:separator/>
      </w:r>
    </w:p>
  </w:endnote>
  <w:endnote w:type="continuationSeparator" w:id="0">
    <w:p w:rsidR="00486DBD" w:rsidRDefault="0048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24" w:rsidRDefault="00ED37E8" w:rsidP="00011D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5E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5E24" w:rsidRDefault="00215E24" w:rsidP="00011D31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24" w:rsidRDefault="00215E24" w:rsidP="00011D31">
    <w:pPr>
      <w:pStyle w:val="a7"/>
      <w:framePr w:wrap="around" w:vAnchor="text" w:hAnchor="margin" w:xAlign="right" w:y="1"/>
      <w:rPr>
        <w:rStyle w:val="a8"/>
      </w:rPr>
    </w:pPr>
  </w:p>
  <w:p w:rsidR="00215E24" w:rsidRPr="00011D31" w:rsidRDefault="00215E24" w:rsidP="00011D31">
    <w:pPr>
      <w:pStyle w:val="a7"/>
      <w:ind w:right="360"/>
      <w:rPr>
        <w:rStyle w:val="FontStyle51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BD" w:rsidRDefault="00486DBD">
      <w:r>
        <w:separator/>
      </w:r>
    </w:p>
  </w:footnote>
  <w:footnote w:type="continuationSeparator" w:id="0">
    <w:p w:rsidR="00486DBD" w:rsidRDefault="0048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24" w:rsidRDefault="00215E24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08CB0626"/>
    <w:multiLevelType w:val="singleLevel"/>
    <w:tmpl w:val="429E0474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0B185BC7"/>
    <w:multiLevelType w:val="hybridMultilevel"/>
    <w:tmpl w:val="214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F080E"/>
    <w:multiLevelType w:val="hybridMultilevel"/>
    <w:tmpl w:val="520E3230"/>
    <w:lvl w:ilvl="0" w:tplc="0419000F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245F0ACB"/>
    <w:multiLevelType w:val="singleLevel"/>
    <w:tmpl w:val="E1C49EF4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8">
    <w:nsid w:val="37FE4F32"/>
    <w:multiLevelType w:val="hybridMultilevel"/>
    <w:tmpl w:val="A40AC290"/>
    <w:lvl w:ilvl="0" w:tplc="AD645B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925C2"/>
    <w:multiLevelType w:val="singleLevel"/>
    <w:tmpl w:val="E1C49EF4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">
    <w:nsid w:val="3B933675"/>
    <w:multiLevelType w:val="hybridMultilevel"/>
    <w:tmpl w:val="AEAED7D6"/>
    <w:lvl w:ilvl="0" w:tplc="2E862A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C2856"/>
    <w:multiLevelType w:val="singleLevel"/>
    <w:tmpl w:val="575276A2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5">
    <w:nsid w:val="408E3A04"/>
    <w:multiLevelType w:val="singleLevel"/>
    <w:tmpl w:val="E1C49EF4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643E6619"/>
    <w:multiLevelType w:val="singleLevel"/>
    <w:tmpl w:val="4F40CC0A"/>
    <w:lvl w:ilvl="0">
      <w:start w:val="8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21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6673242D"/>
    <w:multiLevelType w:val="multilevel"/>
    <w:tmpl w:val="2D127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79E6B49"/>
    <w:multiLevelType w:val="hybridMultilevel"/>
    <w:tmpl w:val="247625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9F059D"/>
    <w:multiLevelType w:val="hybridMultilevel"/>
    <w:tmpl w:val="A5F4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B77BDE"/>
    <w:multiLevelType w:val="singleLevel"/>
    <w:tmpl w:val="A6CC7432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6">
    <w:nsid w:val="6D69273A"/>
    <w:multiLevelType w:val="singleLevel"/>
    <w:tmpl w:val="2694806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7">
    <w:nsid w:val="70EE1CDD"/>
    <w:multiLevelType w:val="multilevel"/>
    <w:tmpl w:val="EB385F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F790A4C"/>
    <w:multiLevelType w:val="hybridMultilevel"/>
    <w:tmpl w:val="767CE9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FED71EC"/>
    <w:multiLevelType w:val="singleLevel"/>
    <w:tmpl w:val="E1C49EF4"/>
    <w:lvl w:ilvl="0">
      <w:start w:val="4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25"/>
  </w:num>
  <w:num w:numId="10">
    <w:abstractNumId w:val="3"/>
  </w:num>
  <w:num w:numId="11">
    <w:abstractNumId w:val="1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"/>
  </w:num>
  <w:num w:numId="15">
    <w:abstractNumId w:val="21"/>
  </w:num>
  <w:num w:numId="16">
    <w:abstractNumId w:val="26"/>
  </w:num>
  <w:num w:numId="17">
    <w:abstractNumId w:val="15"/>
  </w:num>
  <w:num w:numId="18">
    <w:abstractNumId w:val="15"/>
    <w:lvlOverride w:ilvl="0">
      <w:lvl w:ilvl="0">
        <w:start w:val="3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  <w:lvlOverride w:ilvl="0">
      <w:lvl w:ilvl="0">
        <w:start w:val="4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  <w:lvlOverride w:ilvl="0">
      <w:lvl w:ilvl="0">
        <w:start w:val="5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  <w:lvlOverride w:ilvl="0">
      <w:lvl w:ilvl="0">
        <w:start w:val="6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9"/>
  </w:num>
  <w:num w:numId="26">
    <w:abstractNumId w:val="19"/>
    <w:lvlOverride w:ilvl="0">
      <w:lvl w:ilvl="0">
        <w:start w:val="9"/>
        <w:numFmt w:val="decimal"/>
        <w:lvlText w:val="%1.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2"/>
    <w:lvlOverride w:ilvl="0">
      <w:lvl w:ilvl="0">
        <w:start w:val="1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"/>
    <w:lvlOverride w:ilvl="0">
      <w:lvl w:ilvl="0">
        <w:start w:val="1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7"/>
  </w:num>
  <w:num w:numId="31">
    <w:abstractNumId w:val="29"/>
  </w:num>
  <w:num w:numId="32">
    <w:abstractNumId w:val="9"/>
  </w:num>
  <w:num w:numId="33">
    <w:abstractNumId w:val="4"/>
  </w:num>
  <w:num w:numId="34">
    <w:abstractNumId w:val="12"/>
  </w:num>
  <w:num w:numId="35">
    <w:abstractNumId w:val="8"/>
  </w:num>
  <w:num w:numId="36">
    <w:abstractNumId w:val="28"/>
  </w:num>
  <w:num w:numId="37">
    <w:abstractNumId w:val="10"/>
  </w:num>
  <w:num w:numId="38">
    <w:abstractNumId w:val="22"/>
  </w:num>
  <w:num w:numId="39">
    <w:abstractNumId w:val="23"/>
  </w:num>
  <w:num w:numId="40">
    <w:abstractNumId w:val="5"/>
  </w:num>
  <w:num w:numId="41">
    <w:abstractNumId w:val="24"/>
  </w:num>
  <w:num w:numId="42">
    <w:abstractNumId w:val="2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FF6"/>
    <w:rsid w:val="00011D31"/>
    <w:rsid w:val="000A7684"/>
    <w:rsid w:val="000B1D98"/>
    <w:rsid w:val="00182CD6"/>
    <w:rsid w:val="001D155E"/>
    <w:rsid w:val="00215E24"/>
    <w:rsid w:val="00216978"/>
    <w:rsid w:val="0023533E"/>
    <w:rsid w:val="002B02D9"/>
    <w:rsid w:val="00300749"/>
    <w:rsid w:val="003113E4"/>
    <w:rsid w:val="003705EF"/>
    <w:rsid w:val="00486DBD"/>
    <w:rsid w:val="00495D3D"/>
    <w:rsid w:val="004E0640"/>
    <w:rsid w:val="004F7404"/>
    <w:rsid w:val="00504EFB"/>
    <w:rsid w:val="005153CB"/>
    <w:rsid w:val="005444FD"/>
    <w:rsid w:val="00544C9B"/>
    <w:rsid w:val="0056578B"/>
    <w:rsid w:val="00591779"/>
    <w:rsid w:val="0062776D"/>
    <w:rsid w:val="00657F31"/>
    <w:rsid w:val="006D522F"/>
    <w:rsid w:val="00714306"/>
    <w:rsid w:val="00716D5E"/>
    <w:rsid w:val="007679C6"/>
    <w:rsid w:val="007A3C5A"/>
    <w:rsid w:val="007A3F7F"/>
    <w:rsid w:val="007B449E"/>
    <w:rsid w:val="007E5520"/>
    <w:rsid w:val="00807B23"/>
    <w:rsid w:val="0085724E"/>
    <w:rsid w:val="00866A57"/>
    <w:rsid w:val="008A05E9"/>
    <w:rsid w:val="008A6687"/>
    <w:rsid w:val="008C231C"/>
    <w:rsid w:val="00976A70"/>
    <w:rsid w:val="009D7A76"/>
    <w:rsid w:val="00A650C8"/>
    <w:rsid w:val="00A914C0"/>
    <w:rsid w:val="00AE1E0C"/>
    <w:rsid w:val="00AE30BC"/>
    <w:rsid w:val="00B341D5"/>
    <w:rsid w:val="00B73B1B"/>
    <w:rsid w:val="00BE12B3"/>
    <w:rsid w:val="00C648A3"/>
    <w:rsid w:val="00CA13DC"/>
    <w:rsid w:val="00CC4FB9"/>
    <w:rsid w:val="00CE0E93"/>
    <w:rsid w:val="00CE3287"/>
    <w:rsid w:val="00CF72E5"/>
    <w:rsid w:val="00D16DDD"/>
    <w:rsid w:val="00D3534C"/>
    <w:rsid w:val="00D47B53"/>
    <w:rsid w:val="00DC5FF6"/>
    <w:rsid w:val="00E06ED8"/>
    <w:rsid w:val="00E07576"/>
    <w:rsid w:val="00E22D77"/>
    <w:rsid w:val="00E24FFF"/>
    <w:rsid w:val="00E577D1"/>
    <w:rsid w:val="00E67872"/>
    <w:rsid w:val="00ED37E8"/>
    <w:rsid w:val="00F27A3E"/>
    <w:rsid w:val="00FE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07B23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07B23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807B23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rsid w:val="00807B23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807B23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9">
    <w:name w:val="Style9"/>
    <w:basedOn w:val="a"/>
    <w:rsid w:val="00807B23"/>
    <w:pPr>
      <w:widowControl w:val="0"/>
      <w:autoSpaceDE w:val="0"/>
      <w:autoSpaceDN w:val="0"/>
      <w:adjustRightInd w:val="0"/>
      <w:spacing w:line="221" w:lineRule="exact"/>
      <w:ind w:firstLine="509"/>
    </w:pPr>
  </w:style>
  <w:style w:type="paragraph" w:customStyle="1" w:styleId="Style10">
    <w:name w:val="Style10"/>
    <w:basedOn w:val="a"/>
    <w:rsid w:val="00807B23"/>
    <w:pPr>
      <w:widowControl w:val="0"/>
      <w:autoSpaceDE w:val="0"/>
      <w:autoSpaceDN w:val="0"/>
      <w:adjustRightInd w:val="0"/>
      <w:spacing w:line="187" w:lineRule="exact"/>
      <w:ind w:firstLine="1589"/>
    </w:pPr>
  </w:style>
  <w:style w:type="paragraph" w:customStyle="1" w:styleId="Style11">
    <w:name w:val="Style11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807B23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5">
    <w:name w:val="Style15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07B23"/>
    <w:pPr>
      <w:widowControl w:val="0"/>
      <w:autoSpaceDE w:val="0"/>
      <w:autoSpaceDN w:val="0"/>
      <w:adjustRightInd w:val="0"/>
      <w:spacing w:line="437" w:lineRule="exact"/>
      <w:ind w:firstLine="768"/>
    </w:pPr>
  </w:style>
  <w:style w:type="paragraph" w:customStyle="1" w:styleId="Style17">
    <w:name w:val="Style17"/>
    <w:basedOn w:val="a"/>
    <w:rsid w:val="00807B23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paragraph" w:customStyle="1" w:styleId="Style18">
    <w:name w:val="Style18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07B2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0">
    <w:name w:val="Style20"/>
    <w:basedOn w:val="a"/>
    <w:rsid w:val="00807B23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1">
    <w:name w:val="Style21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807B23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26">
    <w:name w:val="Style26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807B23"/>
    <w:pPr>
      <w:widowControl w:val="0"/>
      <w:autoSpaceDE w:val="0"/>
      <w:autoSpaceDN w:val="0"/>
      <w:adjustRightInd w:val="0"/>
      <w:spacing w:line="178" w:lineRule="exact"/>
      <w:jc w:val="both"/>
    </w:pPr>
  </w:style>
  <w:style w:type="paragraph" w:customStyle="1" w:styleId="Style33">
    <w:name w:val="Style33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807B23"/>
    <w:pPr>
      <w:widowControl w:val="0"/>
      <w:autoSpaceDE w:val="0"/>
      <w:autoSpaceDN w:val="0"/>
      <w:adjustRightInd w:val="0"/>
      <w:spacing w:line="187" w:lineRule="exact"/>
    </w:pPr>
  </w:style>
  <w:style w:type="paragraph" w:customStyle="1" w:styleId="Style36">
    <w:name w:val="Style36"/>
    <w:basedOn w:val="a"/>
    <w:rsid w:val="00807B23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807B2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807B23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807B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2">
    <w:name w:val="Font Style42"/>
    <w:rsid w:val="00807B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807B23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807B23"/>
    <w:rPr>
      <w:rFonts w:ascii="Cambria" w:hAnsi="Cambria" w:cs="Cambria"/>
      <w:b/>
      <w:bCs/>
      <w:sz w:val="12"/>
      <w:szCs w:val="12"/>
    </w:rPr>
  </w:style>
  <w:style w:type="character" w:customStyle="1" w:styleId="FontStyle45">
    <w:name w:val="Font Style45"/>
    <w:rsid w:val="00807B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807B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807B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8">
    <w:name w:val="Font Style48"/>
    <w:rsid w:val="00807B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rsid w:val="00807B23"/>
    <w:rPr>
      <w:rFonts w:ascii="Arial Unicode MS" w:eastAsia="Arial Unicode MS" w:cs="Arial Unicode MS"/>
      <w:sz w:val="14"/>
      <w:szCs w:val="14"/>
    </w:rPr>
  </w:style>
  <w:style w:type="character" w:customStyle="1" w:styleId="FontStyle50">
    <w:name w:val="Font Style50"/>
    <w:rsid w:val="00807B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rsid w:val="00807B23"/>
    <w:rPr>
      <w:rFonts w:ascii="Times New Roman" w:hAnsi="Times New Roman" w:cs="Times New Roman"/>
      <w:sz w:val="14"/>
      <w:szCs w:val="14"/>
    </w:rPr>
  </w:style>
  <w:style w:type="character" w:customStyle="1" w:styleId="FontStyle52">
    <w:name w:val="Font Style52"/>
    <w:rsid w:val="00807B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3">
    <w:name w:val="Font Style53"/>
    <w:rsid w:val="00807B2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4">
    <w:name w:val="Font Style54"/>
    <w:rsid w:val="00807B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rsid w:val="00807B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6">
    <w:name w:val="Font Style56"/>
    <w:rsid w:val="00807B2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rsid w:val="00807B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8">
    <w:name w:val="Font Style58"/>
    <w:rsid w:val="00807B2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header"/>
    <w:basedOn w:val="a"/>
    <w:rsid w:val="00807B23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807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E67872"/>
    <w:rPr>
      <w:sz w:val="20"/>
      <w:szCs w:val="20"/>
    </w:rPr>
  </w:style>
  <w:style w:type="character" w:styleId="a6">
    <w:name w:val="footnote reference"/>
    <w:semiHidden/>
    <w:rsid w:val="00E67872"/>
    <w:rPr>
      <w:vertAlign w:val="superscript"/>
    </w:rPr>
  </w:style>
  <w:style w:type="paragraph" w:styleId="a7">
    <w:name w:val="footer"/>
    <w:basedOn w:val="a"/>
    <w:rsid w:val="00011D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11D31"/>
  </w:style>
  <w:style w:type="paragraph" w:customStyle="1" w:styleId="a9">
    <w:name w:val="Знак Знак Знак"/>
    <w:basedOn w:val="a"/>
    <w:rsid w:val="008A66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7A3F7F"/>
    <w:pPr>
      <w:spacing w:before="75" w:after="150"/>
    </w:pPr>
    <w:rPr>
      <w:rFonts w:ascii="Verdana" w:hAnsi="Verdana"/>
      <w:sz w:val="18"/>
      <w:szCs w:val="18"/>
    </w:rPr>
  </w:style>
  <w:style w:type="paragraph" w:styleId="ab">
    <w:name w:val="Body Text Indent"/>
    <w:basedOn w:val="a"/>
    <w:link w:val="ac"/>
    <w:rsid w:val="00B73B1B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B73B1B"/>
    <w:rPr>
      <w:sz w:val="24"/>
      <w:szCs w:val="24"/>
    </w:rPr>
  </w:style>
  <w:style w:type="paragraph" w:customStyle="1" w:styleId="ConsPlusTitle">
    <w:name w:val="ConsPlusTitle"/>
    <w:rsid w:val="00E06E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1704</Words>
  <Characters>13775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РАБОЧЕЙ ПРОГРАММЕ ПЕДАГОГА</vt:lpstr>
    </vt:vector>
  </TitlesOfParts>
  <Company>Дом</Company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РАБОЧЕЙ ПРОГРАММЕ ПЕДАГОГА</dc:title>
  <dc:creator>Натали</dc:creator>
  <cp:lastModifiedBy>Учитель</cp:lastModifiedBy>
  <cp:revision>2</cp:revision>
  <dcterms:created xsi:type="dcterms:W3CDTF">2017-08-10T09:40:00Z</dcterms:created>
  <dcterms:modified xsi:type="dcterms:W3CDTF">2017-08-10T09:40:00Z</dcterms:modified>
</cp:coreProperties>
</file>